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721" w:rsidRPr="00941E13" w:rsidRDefault="00BD2721" w:rsidP="006C7E9B">
      <w:pPr>
        <w:pStyle w:val="a3"/>
        <w:spacing w:after="0" w:line="240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941E13">
        <w:rPr>
          <w:rFonts w:ascii="Arial" w:hAnsi="Arial" w:cs="Arial"/>
          <w:b/>
          <w:sz w:val="20"/>
          <w:szCs w:val="20"/>
        </w:rPr>
        <w:t>Нормативно-правовые акты</w:t>
      </w:r>
    </w:p>
    <w:tbl>
      <w:tblPr>
        <w:tblStyle w:val="a4"/>
        <w:tblW w:w="15417" w:type="dxa"/>
        <w:tblLayout w:type="fixed"/>
        <w:tblLook w:val="04A0" w:firstRow="1" w:lastRow="0" w:firstColumn="1" w:lastColumn="0" w:noHBand="0" w:noVBand="1"/>
      </w:tblPr>
      <w:tblGrid>
        <w:gridCol w:w="383"/>
        <w:gridCol w:w="2135"/>
        <w:gridCol w:w="1134"/>
        <w:gridCol w:w="992"/>
        <w:gridCol w:w="992"/>
        <w:gridCol w:w="6096"/>
        <w:gridCol w:w="851"/>
        <w:gridCol w:w="1275"/>
        <w:gridCol w:w="1559"/>
      </w:tblGrid>
      <w:tr w:rsidR="00BD2721" w:rsidRPr="00941E13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№</w:t>
            </w: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Раздел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МО (</w:t>
            </w:r>
            <w:proofErr w:type="spellStart"/>
            <w:r w:rsidRPr="00941E13">
              <w:rPr>
                <w:rFonts w:ascii="Arial" w:hAnsi="Arial" w:cs="Arial"/>
                <w:sz w:val="20"/>
                <w:szCs w:val="20"/>
              </w:rPr>
              <w:t>МР+поселения</w:t>
            </w:r>
            <w:proofErr w:type="spellEnd"/>
            <w:r w:rsidRPr="00941E1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Вид НПА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Принявший орган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Номер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Дата принятия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 xml:space="preserve">Дата изменения </w:t>
            </w:r>
          </w:p>
        </w:tc>
      </w:tr>
      <w:tr w:rsidR="00BD2721" w:rsidRPr="00941E13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Стратегия СЭР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МР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721" w:rsidRPr="00941E13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Программа СЭР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МР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721" w:rsidRPr="00941E13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Стратегия инвестиционного развития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МР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721" w:rsidRPr="00941E13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41E13">
              <w:rPr>
                <w:rFonts w:ascii="Arial" w:hAnsi="Arial" w:cs="Arial"/>
                <w:b/>
                <w:sz w:val="20"/>
                <w:szCs w:val="20"/>
              </w:rPr>
              <w:t>Утверждение документов территориального планирования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D2721" w:rsidRPr="00941E13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Схема территориального планирования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МР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721" w:rsidRPr="00941E13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Ген. План, ПЗЗ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Поселения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721" w:rsidRPr="00941E13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721" w:rsidRPr="00941E13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41E13">
              <w:rPr>
                <w:rFonts w:ascii="Arial" w:hAnsi="Arial" w:cs="Arial"/>
                <w:b/>
                <w:sz w:val="20"/>
                <w:szCs w:val="20"/>
              </w:rPr>
              <w:t>местные налоги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ind w:firstLine="34"/>
              <w:jc w:val="both"/>
              <w:outlineLvl w:val="0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</w:tr>
      <w:tr w:rsidR="00BD2721" w:rsidRPr="00941E13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2721" w:rsidRPr="00941E13" w:rsidRDefault="00BD2721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Земельный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2721" w:rsidRPr="00941E13" w:rsidRDefault="00280BDD" w:rsidP="00280B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Икрянинский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280BDD" w:rsidP="00280B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280BDD" w:rsidP="00280B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Совет 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Икрянинский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6E4ADC" w:rsidP="00280B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положении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о земельном налогообложении на территории муниципального образования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Икрянинский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6E4ADC" w:rsidP="00280B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4/11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6E4ADC" w:rsidP="00280B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23.11.2010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280BDD">
            <w:pPr>
              <w:ind w:firstLine="34"/>
              <w:outlineLvl w:val="0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</w:tr>
      <w:tr w:rsidR="00280BDD" w:rsidRPr="00941E13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BDD" w:rsidRPr="00941E13" w:rsidRDefault="00280B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BDD" w:rsidRPr="00941E13" w:rsidRDefault="00280B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BDD" w:rsidRPr="00941E13" w:rsidRDefault="00FD47C5" w:rsidP="00FD47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Зюзинский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BDD" w:rsidRPr="00941E13" w:rsidRDefault="00FD47C5" w:rsidP="00FD47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BDD" w:rsidRPr="00941E13" w:rsidRDefault="00FD47C5" w:rsidP="00FD47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Совет 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Зюзинский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BDD" w:rsidRPr="00941E13" w:rsidRDefault="00FD47C5" w:rsidP="00FD47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 принятии положения «О земельном налоге муниципального образования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Зюзинский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BDD" w:rsidRPr="00941E13" w:rsidRDefault="00FD47C5" w:rsidP="00FD47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13/38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BDD" w:rsidRPr="00941E13" w:rsidRDefault="00FD47C5" w:rsidP="00FD47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27.10.2011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BDD" w:rsidRPr="002D7BD4" w:rsidRDefault="002D7BD4" w:rsidP="002D7BD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D7BD4">
              <w:rPr>
                <w:rFonts w:ascii="Arial" w:hAnsi="Arial" w:cs="Arial"/>
                <w:sz w:val="20"/>
                <w:szCs w:val="20"/>
              </w:rPr>
              <w:t xml:space="preserve">30.11.2012 </w:t>
            </w:r>
            <w:hyperlink r:id="rId8" w:history="1">
              <w:r w:rsidRPr="002D7BD4">
                <w:rPr>
                  <w:rFonts w:ascii="Arial" w:hAnsi="Arial" w:cs="Arial"/>
                  <w:color w:val="0000FF"/>
                  <w:sz w:val="20"/>
                  <w:szCs w:val="20"/>
                </w:rPr>
                <w:t>N 28/37</w:t>
              </w:r>
            </w:hyperlink>
            <w:r w:rsidRPr="002D7BD4">
              <w:rPr>
                <w:rFonts w:ascii="Arial" w:hAnsi="Arial" w:cs="Arial"/>
                <w:sz w:val="20"/>
                <w:szCs w:val="20"/>
              </w:rPr>
              <w:t xml:space="preserve">; 14.06.2013 </w:t>
            </w:r>
            <w:hyperlink r:id="rId9" w:history="1">
              <w:r w:rsidRPr="002D7BD4">
                <w:rPr>
                  <w:rFonts w:ascii="Arial" w:hAnsi="Arial" w:cs="Arial"/>
                  <w:color w:val="0000FF"/>
                  <w:sz w:val="20"/>
                  <w:szCs w:val="20"/>
                </w:rPr>
                <w:t>N 9/13</w:t>
              </w:r>
            </w:hyperlink>
          </w:p>
        </w:tc>
      </w:tr>
      <w:tr w:rsidR="003F0072" w:rsidRPr="00941E13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0072" w:rsidRPr="00941E13" w:rsidRDefault="003F0072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0072" w:rsidRPr="00941E13" w:rsidRDefault="003F0072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0072" w:rsidRDefault="003151A7" w:rsidP="00FD47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Житнинский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0072" w:rsidRDefault="003151A7" w:rsidP="00FD47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0072" w:rsidRDefault="003151A7" w:rsidP="00FD47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Совет 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Житнинский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0072" w:rsidRDefault="003151A7" w:rsidP="003151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положении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о земельном налогообложении на территории муниципального образования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Житнинский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0072" w:rsidRDefault="003151A7" w:rsidP="00FD47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14/3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0072" w:rsidRDefault="003151A7" w:rsidP="00FD47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22.05.2009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71F" w:rsidRPr="00A5071F" w:rsidRDefault="00A5071F" w:rsidP="00A5071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5071F">
              <w:rPr>
                <w:rFonts w:ascii="Arial" w:hAnsi="Arial" w:cs="Arial"/>
                <w:sz w:val="20"/>
                <w:szCs w:val="20"/>
              </w:rPr>
              <w:t xml:space="preserve">12.11.2010 </w:t>
            </w:r>
            <w:hyperlink r:id="rId10" w:history="1">
              <w:r w:rsidRPr="00A5071F">
                <w:rPr>
                  <w:rFonts w:ascii="Arial" w:hAnsi="Arial" w:cs="Arial"/>
                  <w:color w:val="0000FF"/>
                  <w:sz w:val="20"/>
                  <w:szCs w:val="20"/>
                </w:rPr>
                <w:t>N 54/14</w:t>
              </w:r>
            </w:hyperlink>
            <w:r w:rsidRPr="00A5071F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F0072" w:rsidRPr="00941E13" w:rsidRDefault="00A5071F" w:rsidP="00A5071F">
            <w:pPr>
              <w:ind w:firstLine="34"/>
              <w:outlineLvl w:val="0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A5071F">
              <w:rPr>
                <w:rFonts w:ascii="Arial" w:hAnsi="Arial" w:cs="Arial"/>
                <w:sz w:val="20"/>
                <w:szCs w:val="20"/>
              </w:rPr>
              <w:t xml:space="preserve">24.10.2011 </w:t>
            </w:r>
            <w:hyperlink r:id="rId11" w:history="1">
              <w:r w:rsidRPr="00A5071F">
                <w:rPr>
                  <w:rFonts w:ascii="Arial" w:hAnsi="Arial" w:cs="Arial"/>
                  <w:color w:val="0000FF"/>
                  <w:sz w:val="20"/>
                  <w:szCs w:val="20"/>
                </w:rPr>
                <w:t>N 41/9</w:t>
              </w:r>
            </w:hyperlink>
          </w:p>
        </w:tc>
      </w:tr>
      <w:tr w:rsidR="00191B5E" w:rsidRPr="00941E13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B5E" w:rsidRPr="00941E13" w:rsidRDefault="00191B5E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B5E" w:rsidRPr="00941E13" w:rsidRDefault="00191B5E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B5E" w:rsidRDefault="00191B5E" w:rsidP="00FD47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«Восточный сельсовет»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B5E" w:rsidRDefault="00191B5E" w:rsidP="00ED27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B5E" w:rsidRDefault="00191B5E" w:rsidP="00191B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Совет МО «Восточный сельсовет»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B5E" w:rsidRDefault="00191B5E" w:rsidP="003151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 утверждении положения о земельном налогообложении на территории муници</w:t>
            </w:r>
            <w:r w:rsidR="00DA40F0">
              <w:rPr>
                <w:rFonts w:ascii="Arial" w:hAnsi="Arial" w:cs="Arial"/>
                <w:sz w:val="20"/>
                <w:szCs w:val="20"/>
              </w:rPr>
              <w:t>пального образования «Восточный</w:t>
            </w:r>
            <w:r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B5E" w:rsidRDefault="00191B5E" w:rsidP="00FD47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2/1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B5E" w:rsidRDefault="00191B5E" w:rsidP="00FD47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01.02.2010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B5E" w:rsidRPr="00E21FE9" w:rsidRDefault="00E21FE9" w:rsidP="00E21FE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21FE9">
              <w:rPr>
                <w:rFonts w:ascii="Arial" w:hAnsi="Arial" w:cs="Arial"/>
                <w:sz w:val="20"/>
                <w:szCs w:val="20"/>
              </w:rPr>
              <w:t xml:space="preserve">11.05.2010 </w:t>
            </w:r>
            <w:hyperlink r:id="rId12" w:history="1">
              <w:r w:rsidRPr="00E21FE9">
                <w:rPr>
                  <w:rFonts w:ascii="Arial" w:hAnsi="Arial" w:cs="Arial"/>
                  <w:color w:val="0000FF"/>
                  <w:sz w:val="20"/>
                  <w:szCs w:val="20"/>
                </w:rPr>
                <w:t>N 18/6</w:t>
              </w:r>
            </w:hyperlink>
            <w:r w:rsidRPr="00E21FE9">
              <w:rPr>
                <w:rFonts w:ascii="Arial" w:hAnsi="Arial" w:cs="Arial"/>
                <w:sz w:val="20"/>
                <w:szCs w:val="20"/>
              </w:rPr>
              <w:t xml:space="preserve">, 12.11.2010 </w:t>
            </w:r>
            <w:hyperlink r:id="rId13" w:history="1">
              <w:r w:rsidRPr="00E21FE9">
                <w:rPr>
                  <w:rFonts w:ascii="Arial" w:hAnsi="Arial" w:cs="Arial"/>
                  <w:color w:val="0000FF"/>
                  <w:sz w:val="20"/>
                  <w:szCs w:val="20"/>
                </w:rPr>
                <w:t>N 34/14</w:t>
              </w:r>
            </w:hyperlink>
          </w:p>
        </w:tc>
      </w:tr>
      <w:tr w:rsidR="00E1464D" w:rsidRPr="00941E13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464D" w:rsidRPr="00941E13" w:rsidRDefault="00E1464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464D" w:rsidRPr="00941E13" w:rsidRDefault="00E1464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464D" w:rsidRDefault="00E1464D" w:rsidP="00E146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464D" w:rsidRDefault="00E1464D" w:rsidP="00ED27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464D" w:rsidRDefault="00E1464D" w:rsidP="00E146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Совет 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464D" w:rsidRDefault="00E1464D" w:rsidP="00E146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 принятии положения «О земельном налоге муниципального образования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464D" w:rsidRDefault="00E1464D" w:rsidP="00FD47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126/37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464D" w:rsidRDefault="00E1464D" w:rsidP="00FD47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14.11.2012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464D" w:rsidRPr="00E21FE9" w:rsidRDefault="00E1464D" w:rsidP="00E21FE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5785" w:rsidRPr="00941E13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5785" w:rsidRPr="00941E13" w:rsidRDefault="00FD5785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5785" w:rsidRPr="00941E13" w:rsidRDefault="00FD5785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5785" w:rsidRDefault="00FD5785" w:rsidP="00FD57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«Село Трудфронт»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5785" w:rsidRDefault="00FD5785" w:rsidP="00ED27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5785" w:rsidRDefault="00FD5785" w:rsidP="00FD57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Совет МО «Село Трудфронт»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5785" w:rsidRDefault="00FD5785" w:rsidP="00FD57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 утверждении положения о земельном налогообложении на территории муниципального образования «Село Трудфронт»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5785" w:rsidRDefault="0025771C" w:rsidP="00FD47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02/01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5785" w:rsidRDefault="0025771C" w:rsidP="00FD47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15.01.2013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5785" w:rsidRPr="00E21FE9" w:rsidRDefault="00FD5785" w:rsidP="00E21FE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2EB9" w:rsidRPr="00941E13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EB9" w:rsidRPr="00941E13" w:rsidRDefault="000A2EB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EB9" w:rsidRPr="00941E13" w:rsidRDefault="000A2EB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EB9" w:rsidRDefault="000A2EB9" w:rsidP="000A2E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Р.п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Красные Баррикады»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EB9" w:rsidRDefault="000A2EB9" w:rsidP="00ED27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EB9" w:rsidRDefault="000A2EB9" w:rsidP="00ED27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Совет 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Р.п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Красные Баррикады»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EB9" w:rsidRDefault="000A2EB9" w:rsidP="00FD57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 утверждении положения «О земельном налоге муниципального образования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Р.п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Красные Баррикады»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EB9" w:rsidRDefault="000A2EB9" w:rsidP="00FD47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11/50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EB9" w:rsidRDefault="000A2EB9" w:rsidP="00FD47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22.09.2011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EB9" w:rsidRPr="000A2EB9" w:rsidRDefault="000A2EB9" w:rsidP="00E21FE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2EB9">
              <w:rPr>
                <w:rFonts w:ascii="Arial" w:hAnsi="Arial" w:cs="Arial"/>
                <w:sz w:val="20"/>
                <w:szCs w:val="20"/>
              </w:rPr>
              <w:t>08.12.2011 N 13/60</w:t>
            </w:r>
          </w:p>
        </w:tc>
      </w:tr>
      <w:tr w:rsidR="00DC0B03" w:rsidRPr="00941E13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0B03" w:rsidRPr="00941E13" w:rsidRDefault="00DC0B03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0B03" w:rsidRPr="00941E13" w:rsidRDefault="00DC0B03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0B03" w:rsidRDefault="00DC0B03" w:rsidP="00DC0B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Р.п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Ильинка»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0B03" w:rsidRDefault="00DC0B03" w:rsidP="00ED27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0B03" w:rsidRDefault="00DC0B03" w:rsidP="00DC0B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Совет 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Р.п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Ильинка»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0B03" w:rsidRDefault="00DC0B03" w:rsidP="00DC0B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 утверждении положения «О земельном налоге муниципального образования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Р.п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Ильинка»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0B03" w:rsidRDefault="00DC0B03" w:rsidP="00FD47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51/11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0B03" w:rsidRDefault="00DC0B03" w:rsidP="00FD47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14.11.2011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0B03" w:rsidRPr="000A2EB9" w:rsidRDefault="00DC0B03" w:rsidP="00E21FE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41DA" w:rsidRPr="00941E13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41DA" w:rsidRPr="00941E13" w:rsidRDefault="000A41DA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41DA" w:rsidRPr="00941E13" w:rsidRDefault="000A41DA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41DA" w:rsidRDefault="000A41DA" w:rsidP="00DC0B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Чулпанский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41DA" w:rsidRDefault="000A41DA" w:rsidP="00ED27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41DA" w:rsidRDefault="000A41DA" w:rsidP="00ED27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Совет 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Чулпанский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41DA" w:rsidRDefault="000A41DA" w:rsidP="000A41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 утверждении положения о земельном налогообложении на территории муниципального образования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Чулпанский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41DA" w:rsidRDefault="000A41DA" w:rsidP="00FD47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41DA" w:rsidRDefault="000A41DA" w:rsidP="00FD47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24.06.2005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41DA" w:rsidRPr="000A41DA" w:rsidRDefault="000A41DA" w:rsidP="000A41D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41DA">
              <w:rPr>
                <w:rFonts w:ascii="Arial" w:hAnsi="Arial" w:cs="Arial"/>
                <w:sz w:val="20"/>
                <w:szCs w:val="20"/>
              </w:rPr>
              <w:t xml:space="preserve">25.12.2007 </w:t>
            </w:r>
            <w:hyperlink r:id="rId14" w:history="1">
              <w:r w:rsidRPr="000A41DA">
                <w:rPr>
                  <w:rFonts w:ascii="Arial" w:hAnsi="Arial" w:cs="Arial"/>
                  <w:color w:val="0000FF"/>
                  <w:sz w:val="20"/>
                  <w:szCs w:val="20"/>
                </w:rPr>
                <w:t>N 33/8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(ред. 15.05.2009);</w:t>
            </w:r>
          </w:p>
          <w:p w:rsidR="000A41DA" w:rsidRPr="000A2EB9" w:rsidRDefault="000A41DA" w:rsidP="000A41D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41DA">
              <w:rPr>
                <w:rFonts w:ascii="Arial" w:hAnsi="Arial" w:cs="Arial"/>
                <w:sz w:val="20"/>
                <w:szCs w:val="20"/>
              </w:rPr>
              <w:t xml:space="preserve">11.11.2010 </w:t>
            </w:r>
            <w:hyperlink r:id="rId15" w:history="1">
              <w:r w:rsidRPr="000A41DA">
                <w:rPr>
                  <w:rFonts w:ascii="Arial" w:hAnsi="Arial" w:cs="Arial"/>
                  <w:color w:val="0000FF"/>
                  <w:sz w:val="20"/>
                  <w:szCs w:val="20"/>
                </w:rPr>
                <w:t>N 40/9</w:t>
              </w:r>
            </w:hyperlink>
          </w:p>
        </w:tc>
      </w:tr>
      <w:tr w:rsidR="00390D72" w:rsidRPr="00941E13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0D72" w:rsidRPr="00941E13" w:rsidRDefault="00390D72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0D72" w:rsidRPr="00941E13" w:rsidRDefault="00390D72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0D72" w:rsidRDefault="00390D72" w:rsidP="00390D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Седлистинский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0D72" w:rsidRDefault="00390D72" w:rsidP="00ED27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0D72" w:rsidRDefault="00390D72" w:rsidP="00390D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Совет 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Седлистинский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0D72" w:rsidRDefault="00390D72" w:rsidP="00390D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 утверждении положения о земельном налогообложении на территории муниципального образования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Седлистинский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0D72" w:rsidRDefault="00390D72" w:rsidP="00FD47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18/6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0D72" w:rsidRDefault="00390D72" w:rsidP="00FD47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25.05.2005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0D72" w:rsidRPr="00390D72" w:rsidRDefault="00390D72" w:rsidP="000A41D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90D72">
              <w:rPr>
                <w:rFonts w:ascii="Arial" w:hAnsi="Arial" w:cs="Arial"/>
                <w:sz w:val="20"/>
                <w:szCs w:val="20"/>
              </w:rPr>
              <w:t>20.05.2009 N 9/3</w:t>
            </w:r>
          </w:p>
        </w:tc>
      </w:tr>
      <w:tr w:rsidR="00164BF3" w:rsidRPr="00941E13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BF3" w:rsidRPr="00941E13" w:rsidRDefault="00164BF3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BF3" w:rsidRPr="00941E13" w:rsidRDefault="00164BF3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BF3" w:rsidRDefault="00164BF3" w:rsidP="00164B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Оранжерейнинский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BF3" w:rsidRDefault="00164BF3" w:rsidP="00ED27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BF3" w:rsidRDefault="00164BF3" w:rsidP="00ED27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Совет 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Оранжерейнинский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BF3" w:rsidRDefault="00164BF3" w:rsidP="00ED27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 утверждении положения о земельном налогообложении на территории муниципального образования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Оранжерейнинский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BF3" w:rsidRDefault="00164BF3" w:rsidP="00FD47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92/6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BF3" w:rsidRDefault="00164BF3" w:rsidP="00FD47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30.05.2005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BF3" w:rsidRPr="00390D72" w:rsidRDefault="00164BF3" w:rsidP="000A41D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0AC0" w:rsidRPr="00941E13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AC0" w:rsidRPr="00941E13" w:rsidRDefault="002D0AC0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AC0" w:rsidRPr="00941E13" w:rsidRDefault="002D0AC0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AC0" w:rsidRDefault="002D0AC0" w:rsidP="00164B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«Ново-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lastRenderedPageBreak/>
              <w:t>Булгаринский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AC0" w:rsidRDefault="002D0AC0" w:rsidP="00ED27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Постановлени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AC0" w:rsidRDefault="002D0AC0" w:rsidP="00ED27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Совет МО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«Ново-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Булгаринский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AC0" w:rsidRDefault="002D0AC0" w:rsidP="000A6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Об утверждении положения о земельном налогообложении на территории муниципального образования «</w:t>
            </w:r>
            <w:r w:rsidR="000A650C">
              <w:rPr>
                <w:rFonts w:ascii="Arial" w:hAnsi="Arial" w:cs="Arial"/>
                <w:sz w:val="20"/>
                <w:szCs w:val="20"/>
              </w:rPr>
              <w:t>Ново-</w:t>
            </w:r>
            <w:proofErr w:type="spellStart"/>
            <w:r w:rsidR="000A650C">
              <w:rPr>
                <w:rFonts w:ascii="Arial" w:hAnsi="Arial" w:cs="Arial"/>
                <w:sz w:val="20"/>
                <w:szCs w:val="20"/>
              </w:rPr>
              <w:lastRenderedPageBreak/>
              <w:t>Булгаринский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AC0" w:rsidRDefault="002D0AC0" w:rsidP="00FD47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27/6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AC0" w:rsidRDefault="002D0AC0" w:rsidP="00FD47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27.06.2005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AC0" w:rsidRPr="002D0AC0" w:rsidRDefault="002D0AC0" w:rsidP="000A41D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D0AC0">
              <w:rPr>
                <w:rFonts w:ascii="Arial" w:hAnsi="Arial" w:cs="Arial"/>
                <w:sz w:val="20"/>
                <w:szCs w:val="20"/>
              </w:rPr>
              <w:t>06.06.2008 N 3/6</w:t>
            </w:r>
          </w:p>
        </w:tc>
      </w:tr>
      <w:tr w:rsidR="00E76726" w:rsidRPr="00941E13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6726" w:rsidRPr="00941E13" w:rsidRDefault="00E76726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6726" w:rsidRPr="00941E13" w:rsidRDefault="00E76726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6726" w:rsidRDefault="00E76726" w:rsidP="00164B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Мумринский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6726" w:rsidRDefault="00E76726" w:rsidP="00ED27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6726" w:rsidRDefault="00E76726" w:rsidP="00ED27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Совет 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Мумринский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6726" w:rsidRDefault="00E76726" w:rsidP="000A6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 принятии положения о земельном налогообложении на территории муниципального образования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Мумринский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6726" w:rsidRDefault="00E76726" w:rsidP="00FD47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13/6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6726" w:rsidRDefault="00E76726" w:rsidP="00FD47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27.06.2005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6726" w:rsidRDefault="00E76726" w:rsidP="00E7672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25.02.2009 </w:t>
            </w:r>
            <w:hyperlink r:id="rId16" w:history="1">
              <w:r>
                <w:rPr>
                  <w:color w:val="0000FF"/>
                  <w:szCs w:val="28"/>
                </w:rPr>
                <w:t>N 3/2</w:t>
              </w:r>
            </w:hyperlink>
            <w:r>
              <w:rPr>
                <w:szCs w:val="28"/>
              </w:rPr>
              <w:t>;</w:t>
            </w:r>
          </w:p>
          <w:p w:rsidR="00E76726" w:rsidRPr="00E76726" w:rsidRDefault="00E76726" w:rsidP="00E7672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25.12.2009 </w:t>
            </w:r>
            <w:hyperlink r:id="rId17" w:history="1">
              <w:r>
                <w:rPr>
                  <w:color w:val="0000FF"/>
                  <w:szCs w:val="28"/>
                </w:rPr>
                <w:t>N 23/4</w:t>
              </w:r>
            </w:hyperlink>
            <w:r>
              <w:rPr>
                <w:szCs w:val="28"/>
              </w:rPr>
              <w:t xml:space="preserve">; 13.11.2010 </w:t>
            </w:r>
            <w:hyperlink r:id="rId18" w:history="1">
              <w:r>
                <w:rPr>
                  <w:color w:val="0000FF"/>
                  <w:szCs w:val="28"/>
                </w:rPr>
                <w:t>N 28/10</w:t>
              </w:r>
            </w:hyperlink>
            <w:r>
              <w:rPr>
                <w:szCs w:val="28"/>
              </w:rPr>
              <w:t xml:space="preserve">; 17.03.2011 </w:t>
            </w:r>
            <w:hyperlink r:id="rId19" w:history="1">
              <w:r>
                <w:rPr>
                  <w:color w:val="0000FF"/>
                  <w:szCs w:val="28"/>
                </w:rPr>
                <w:t>N 11/2</w:t>
              </w:r>
            </w:hyperlink>
          </w:p>
        </w:tc>
      </w:tr>
      <w:tr w:rsidR="005C3B69" w:rsidRPr="00941E13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Default="005C3B69" w:rsidP="005C3B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Маячнинский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сельсовет»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Default="005C3B69" w:rsidP="00ED27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Default="005C3B69" w:rsidP="005C3B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Совет 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Маячнинский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Default="005C3B69" w:rsidP="005C3B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 утверждении положения о земельном налогообложении на территории муниципального образования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Маячнинский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Default="005C3B69" w:rsidP="00FD47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47/11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Default="005C3B69" w:rsidP="00FD47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30.11.2010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Default="005C3B69" w:rsidP="00E7672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5C3B69" w:rsidRPr="00941E13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ЕНВД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Икрянинский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1616CD" w:rsidRDefault="003448F6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hyperlink r:id="rId20" w:tooltip="RLAW322 [21797] Решение Совета муниципального образования &quot;Икрянинский район&quot; от 18.10.2007 N 25/7 (ред. от 22.11.2007) &quot;О Положении о едином налоге на вмененный доход для отдельных видов деятельности на территории Икрянинского района&quot;{КонсультантПлюс}" w:history="1">
              <w:r w:rsidR="005C3B69" w:rsidRPr="001616CD">
                <w:rPr>
                  <w:rFonts w:ascii="Arial" w:eastAsiaTheme="minorEastAsia" w:hAnsi="Arial" w:cs="Arial"/>
                  <w:color w:val="0000FF"/>
                  <w:sz w:val="20"/>
                  <w:szCs w:val="20"/>
                  <w:lang w:eastAsia="ru-RU"/>
                </w:rPr>
                <w:t>Решение</w:t>
              </w:r>
            </w:hyperlink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1616CD" w:rsidRDefault="005C3B69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Совет </w:t>
            </w: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Икрянинский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1616CD" w:rsidRDefault="005C3B69" w:rsidP="00F32429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"О </w:t>
            </w:r>
            <w:proofErr w:type="gramStart"/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о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едином 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налоге на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вмененный 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доход для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отдельных 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видов деятельности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на 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территории </w:t>
            </w:r>
            <w:proofErr w:type="spellStart"/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Икрянинского</w:t>
            </w:r>
            <w:proofErr w:type="spellEnd"/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района"                 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1616CD" w:rsidRDefault="005C3B69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25/7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1616CD" w:rsidRDefault="005C3B69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18.10.2007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391AE3" w:rsidP="00FD387B">
            <w:pPr>
              <w:outlineLvl w:val="0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>
              <w:rPr>
                <w:rFonts w:ascii="Arial" w:hAnsi="Arial" w:cs="Arial"/>
                <w:bCs/>
                <w:kern w:val="28"/>
                <w:sz w:val="20"/>
                <w:szCs w:val="20"/>
              </w:rPr>
              <w:t>22.11.2007 № 36/8</w:t>
            </w:r>
          </w:p>
        </w:tc>
      </w:tr>
      <w:tr w:rsidR="005C3B69" w:rsidRPr="00941E13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Имущество физических лиц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Поселения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ind w:firstLine="34"/>
              <w:jc w:val="right"/>
              <w:outlineLvl w:val="0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</w:tr>
      <w:tr w:rsidR="005C3B69" w:rsidRPr="00941E13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ind w:firstLine="34"/>
              <w:jc w:val="both"/>
              <w:outlineLvl w:val="0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</w:tr>
      <w:tr w:rsidR="005C3B69" w:rsidRPr="00941E13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ind w:firstLine="34"/>
              <w:jc w:val="both"/>
              <w:outlineLvl w:val="0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</w:tr>
      <w:tr w:rsidR="005C3B69" w:rsidRPr="00941E13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41E13">
              <w:rPr>
                <w:rFonts w:ascii="Arial" w:hAnsi="Arial" w:cs="Arial"/>
                <w:b/>
                <w:sz w:val="20"/>
                <w:szCs w:val="20"/>
              </w:rPr>
              <w:t>земельные отношения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ind w:firstLine="3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3B69" w:rsidRPr="00941E13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Ставки аренды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Икрянинский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1616CD" w:rsidRDefault="003448F6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hyperlink r:id="rId21" w:tooltip="RLAW322 [43888] Постановление администрации муниципального образования &quot;Икрянинский район&quot; от 26.07.2010 N 714п (ред. от 21.06.2012) &quot;Об установлении базовых ставок арендной платы за использование земельных участков, государственная собственность на которые не" w:history="1">
              <w:r w:rsidR="005C3B69" w:rsidRPr="001616CD">
                <w:rPr>
                  <w:rFonts w:ascii="Arial" w:eastAsiaTheme="minorEastAsia" w:hAnsi="Arial" w:cs="Arial"/>
                  <w:color w:val="0000FF"/>
                  <w:sz w:val="20"/>
                  <w:szCs w:val="20"/>
                  <w:lang w:eastAsia="ru-RU"/>
                </w:rPr>
                <w:t>Постановление</w:t>
              </w:r>
            </w:hyperlink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1616CD" w:rsidRDefault="005C3B69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Администрация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Икрянинский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1616CD" w:rsidRDefault="005C3B69" w:rsidP="009E623D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"Об установлении базовых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ставок 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арендной платы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за 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использование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земельных 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участков,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г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осударственная собственность на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которые 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не разграничена"        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1616CD" w:rsidRDefault="005C3B69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714п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1616CD" w:rsidRDefault="005C3B69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26.07.2010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1616CD" w:rsidRDefault="005C3B69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18.04.2011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br/>
            </w:r>
            <w:hyperlink r:id="rId22" w:tooltip="RLAW322 [36679] Постановление администрации муниципального образования &quot;Икрянинский район&quot; от 18.04.2011 N 295п &quot;О внесении изменений в постановление администрации МО &quot;Икрянинский район&quot; от 26.07.2010 N 714п&quot;{КонсультантПлюс}" w:history="1">
              <w:r w:rsidRPr="001616CD">
                <w:rPr>
                  <w:rFonts w:ascii="Arial" w:eastAsiaTheme="minorEastAsia" w:hAnsi="Arial" w:cs="Arial"/>
                  <w:color w:val="0000FF"/>
                  <w:sz w:val="20"/>
                  <w:szCs w:val="20"/>
                  <w:lang w:eastAsia="ru-RU"/>
                </w:rPr>
                <w:t>N 295п</w:t>
              </w:r>
            </w:hyperlink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, 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br/>
              <w:t>21.06.2012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br/>
            </w:r>
            <w:hyperlink r:id="rId23" w:tooltip="RLAW322 [43824] Постановление администрации муниципального образования &quot;Икрянинский район&quot; от 21.06.2012 N 609п &quot;О внесении изменений в постановление администрации МО &quot;Икрянинский район&quot; от 26.07.2010 N 714п&quot;{КонсультантПлюс}" w:history="1">
              <w:r w:rsidRPr="001616CD">
                <w:rPr>
                  <w:rFonts w:ascii="Arial" w:eastAsiaTheme="minorEastAsia" w:hAnsi="Arial" w:cs="Arial"/>
                  <w:color w:val="0000FF"/>
                  <w:sz w:val="20"/>
                  <w:szCs w:val="20"/>
                  <w:lang w:eastAsia="ru-RU"/>
                </w:rPr>
                <w:t>N 609п</w:t>
              </w:r>
            </w:hyperlink>
          </w:p>
        </w:tc>
      </w:tr>
      <w:tr w:rsidR="005C3B69" w:rsidRPr="00941E13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Икрянинский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1616CD" w:rsidRDefault="003448F6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hyperlink r:id="rId24" w:tooltip="RLAW322 [32285] Постановление администрации муниципального образования &quot;Икрянинский район&quot; от 06.04.2009 N 35п &quot;Об утверждении Положения о проведении конкурсов на установку и эксплуатацию рекламной конструкции&quot;{КонсультантПлюс}" w:history="1">
              <w:r w:rsidR="005C3B69" w:rsidRPr="001616CD">
                <w:rPr>
                  <w:rFonts w:ascii="Arial" w:eastAsiaTheme="minorEastAsia" w:hAnsi="Arial" w:cs="Arial"/>
                  <w:color w:val="0000FF"/>
                  <w:sz w:val="20"/>
                  <w:szCs w:val="20"/>
                  <w:lang w:eastAsia="ru-RU"/>
                </w:rPr>
                <w:t>Постановление</w:t>
              </w:r>
            </w:hyperlink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1616CD" w:rsidRDefault="005C3B69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Администрация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Икрянинский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1616CD" w:rsidRDefault="005C3B69" w:rsidP="000630A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"Об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утверждении 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Положения о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проведении 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конкурсов на установку и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эксплуатацию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рекламной 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конструкции"            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1616CD" w:rsidRDefault="005C3B69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N 35п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1616CD" w:rsidRDefault="005C3B69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06.04.2009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1616CD" w:rsidRDefault="005C3B69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5C3B69" w:rsidRPr="00941E13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МО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Икрянинский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1616CD" w:rsidRDefault="003448F6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hyperlink r:id="rId25" w:tooltip="RLAW322 [26287] Решение Совета муниципального образования &quot;Икрянинский район&quot; от 25.12.2008 N 45/10 &quot;Об утверждении Положения &quot;О порядке отнесения земель к землям особо охраняемых территорий местного значения и режиме использования земель особо охраняемых терр" w:history="1">
              <w:r w:rsidR="005C3B69" w:rsidRPr="001616CD">
                <w:rPr>
                  <w:rFonts w:ascii="Arial" w:eastAsiaTheme="minorEastAsia" w:hAnsi="Arial" w:cs="Arial"/>
                  <w:color w:val="0000FF"/>
                  <w:sz w:val="20"/>
                  <w:szCs w:val="20"/>
                  <w:lang w:eastAsia="ru-RU"/>
                </w:rPr>
                <w:t>Решени</w:t>
              </w:r>
              <w:r w:rsidR="005C3B69" w:rsidRPr="001616CD">
                <w:rPr>
                  <w:rFonts w:ascii="Arial" w:eastAsiaTheme="minorEastAsia" w:hAnsi="Arial" w:cs="Arial"/>
                  <w:color w:val="0000FF"/>
                  <w:sz w:val="20"/>
                  <w:szCs w:val="20"/>
                  <w:lang w:eastAsia="ru-RU"/>
                </w:rPr>
                <w:lastRenderedPageBreak/>
                <w:t>е</w:t>
              </w:r>
            </w:hyperlink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1616CD" w:rsidRDefault="005C3B69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lastRenderedPageBreak/>
              <w:t xml:space="preserve">Совет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Икрянинский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1616CD" w:rsidRDefault="005C3B69" w:rsidP="008E150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lastRenderedPageBreak/>
              <w:t xml:space="preserve">"Об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утверждении 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Положения "О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порядке 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отнесения земель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к 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lastRenderedPageBreak/>
              <w:t xml:space="preserve">землям особо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охраняемых 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территорий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местного 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значения и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режиме 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использования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земель 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особо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охраняемых 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территорий в границах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МО 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"</w:t>
            </w:r>
            <w:proofErr w:type="spellStart"/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Икрянинский</w:t>
            </w:r>
            <w:proofErr w:type="spellEnd"/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район"</w:t>
            </w:r>
            <w:bookmarkStart w:id="0" w:name="_GoBack"/>
            <w:bookmarkEnd w:id="0"/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1616CD" w:rsidRDefault="005C3B69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lastRenderedPageBreak/>
              <w:t>45/10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1616CD" w:rsidRDefault="005C3B69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25.12.2008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1616CD" w:rsidRDefault="005C3B69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5C3B69" w:rsidRPr="00941E13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Установление границ земельных участков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Поселения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ind w:firstLine="3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3B69" w:rsidRPr="00941E13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Порядок выделения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МР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ind w:firstLine="3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3B69" w:rsidRPr="00941E13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41E13">
              <w:rPr>
                <w:rFonts w:ascii="Arial" w:hAnsi="Arial" w:cs="Arial"/>
                <w:b/>
                <w:sz w:val="20"/>
                <w:szCs w:val="20"/>
              </w:rPr>
              <w:t>имущество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3B69" w:rsidRPr="00941E13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Порядок использования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3B69" w:rsidRPr="00941E13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Ставки аренды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C027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МР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ind w:firstLine="3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3B69" w:rsidRPr="00941E13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41E13">
              <w:rPr>
                <w:rFonts w:ascii="Arial" w:hAnsi="Arial" w:cs="Arial"/>
                <w:b/>
                <w:sz w:val="20"/>
                <w:szCs w:val="20"/>
              </w:rPr>
              <w:t>оказание муниципальных услуг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3B69" w:rsidRPr="00941E13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Икрянинский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1616CD" w:rsidRDefault="005C3B69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Постановление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1616CD" w:rsidRDefault="005C3B69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Администрация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Икрянинский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1616CD" w:rsidRDefault="005C3B69" w:rsidP="00E051D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"Об утверждении районной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п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рограммы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"Снижение 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административных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барьеров, 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оптимизация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и 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повышение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качества 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предоставления муниципальных услуг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Икрянинском</w:t>
            </w:r>
            <w:proofErr w:type="spellEnd"/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районе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на 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2013 - 2014 годы"       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1616CD" w:rsidRDefault="005C3B69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486п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1616CD" w:rsidRDefault="005C3B69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17.05.2013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3B69" w:rsidRPr="00941E13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 xml:space="preserve">Присвоение адресов объектам </w:t>
            </w:r>
          </w:p>
          <w:p w:rsidR="005C3B69" w:rsidRPr="00941E13" w:rsidRDefault="005C3B6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недвижимости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D81F5C">
            <w:pPr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Поселения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3B69" w:rsidRPr="00941E13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41E13">
              <w:rPr>
                <w:rFonts w:ascii="Arial" w:hAnsi="Arial" w:cs="Arial"/>
                <w:b/>
                <w:sz w:val="20"/>
                <w:szCs w:val="20"/>
              </w:rPr>
              <w:t>регламенты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3B69" w:rsidRPr="00941E13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Икрянинский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1616CD" w:rsidRDefault="003448F6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hyperlink r:id="rId26" w:tooltip="RLAW322 [38476] Постановление администрации муниципального образования &quot;Икрянинский район&quot; от 09.12.2010 N 1243п &quot;О порядке разработки и утверждения административных регламентов предоставления муниципальных услуг&quot;{КонсультантПлюс}" w:history="1">
              <w:r w:rsidR="005C3B69" w:rsidRPr="001616CD">
                <w:rPr>
                  <w:rFonts w:ascii="Arial" w:eastAsiaTheme="minorEastAsia" w:hAnsi="Arial" w:cs="Arial"/>
                  <w:color w:val="0000FF"/>
                  <w:sz w:val="20"/>
                  <w:szCs w:val="20"/>
                  <w:lang w:eastAsia="ru-RU"/>
                </w:rPr>
                <w:t>Постановление</w:t>
              </w:r>
            </w:hyperlink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1616CD" w:rsidRDefault="005C3B69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Администрация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Икрянинский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1616CD" w:rsidRDefault="005C3B69" w:rsidP="000630A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"О порядке разработки и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утверждения административных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регламентов 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предоставления му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ниципальных услуг"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1616CD" w:rsidRDefault="005C3B69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1243п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1616CD" w:rsidRDefault="005C3B69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09.12.2010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3B69" w:rsidRPr="00941E13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Икрянинский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1616CD" w:rsidRDefault="005C3B69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Постановление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1616CD" w:rsidRDefault="005C3B69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Администрация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Икрянинский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1616CD" w:rsidRDefault="005C3B69" w:rsidP="00DD3C6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"Об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административном 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регламенте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Администрации муниципального 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образования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"</w:t>
            </w:r>
            <w:proofErr w:type="spellStart"/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Икрянинский</w:t>
            </w:r>
            <w:proofErr w:type="spellEnd"/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район" по 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предос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тавлению муниципальной услуги 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"Предоставление в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аренду 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объектов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недвижимого 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имущества, находящихся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в муниципальной собственности района"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1616CD" w:rsidRDefault="005C3B69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272п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1616CD" w:rsidRDefault="005C3B69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31.03.2010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3B69" w:rsidRPr="00941E13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Икрянинский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1616CD" w:rsidRDefault="005C3B69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Постановление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1616CD" w:rsidRDefault="005C3B69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Администрация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Икрянинский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1616CD" w:rsidRDefault="005C3B69" w:rsidP="006614C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"Об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административном 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регламенте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Администрации муниципального 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образования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"</w:t>
            </w:r>
            <w:proofErr w:type="spellStart"/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Икрянинский</w:t>
            </w:r>
            <w:proofErr w:type="spellEnd"/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район" по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исполнению муниципальной функции 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"Осуществление </w:t>
            </w:r>
            <w:proofErr w:type="gramStart"/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контроля за</w:t>
            </w:r>
            <w:proofErr w:type="gramEnd"/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своевременным поступлением арендных 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платежей"               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1616CD" w:rsidRDefault="005C3B69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271п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1616CD" w:rsidRDefault="005C3B69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31.03.2010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3B69" w:rsidRPr="00941E13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МО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Икрянинский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1616CD" w:rsidRDefault="005C3B69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lastRenderedPageBreak/>
              <w:t>Постан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lastRenderedPageBreak/>
              <w:t>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1616CD" w:rsidRDefault="005C3B69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lastRenderedPageBreak/>
              <w:t>Админи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lastRenderedPageBreak/>
              <w:t>страция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Икрянинский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1616CD" w:rsidRDefault="005C3B69" w:rsidP="00C76D83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lastRenderedPageBreak/>
              <w:t xml:space="preserve">"Об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административном 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регламенте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Администрации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lastRenderedPageBreak/>
              <w:t>муниципального образования "</w:t>
            </w:r>
            <w:proofErr w:type="spellStart"/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Икрянинский</w:t>
            </w:r>
            <w:proofErr w:type="spellEnd"/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район"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по предоставлению муниципальной 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услуги "Предоставление выпис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ки 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из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реестра 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муниципального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имущества муниципального образования "</w:t>
            </w:r>
            <w:proofErr w:type="spellStart"/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Икрянинский</w:t>
            </w:r>
            <w:proofErr w:type="spellEnd"/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район"                  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1616CD" w:rsidRDefault="005C3B69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lastRenderedPageBreak/>
              <w:t xml:space="preserve">270п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1616CD" w:rsidRDefault="005C3B69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31.03.2010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3B69" w:rsidRPr="00941E13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941E13">
              <w:rPr>
                <w:rFonts w:ascii="Arial" w:hAnsi="Arial" w:cs="Arial"/>
                <w:i/>
                <w:sz w:val="20"/>
                <w:szCs w:val="20"/>
                <w:u w:val="single"/>
              </w:rPr>
              <w:t>Определение границ земельных участков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Поселения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</w:tr>
      <w:tr w:rsidR="005C3B69" w:rsidRPr="00941E13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941E13">
              <w:rPr>
                <w:rFonts w:ascii="Arial" w:hAnsi="Arial" w:cs="Arial"/>
                <w:i/>
                <w:sz w:val="20"/>
                <w:szCs w:val="20"/>
                <w:u w:val="single"/>
              </w:rPr>
              <w:t>Разрешение на строительство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МР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</w:tr>
      <w:tr w:rsidR="005C3B69" w:rsidRPr="00941E13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941E13">
              <w:rPr>
                <w:rFonts w:ascii="Arial" w:hAnsi="Arial" w:cs="Arial"/>
                <w:i/>
                <w:sz w:val="20"/>
                <w:szCs w:val="20"/>
                <w:u w:val="single"/>
              </w:rPr>
              <w:t xml:space="preserve">Выдача технических условий по подключению к </w:t>
            </w:r>
            <w:proofErr w:type="gramStart"/>
            <w:r w:rsidRPr="00941E13">
              <w:rPr>
                <w:rFonts w:ascii="Arial" w:hAnsi="Arial" w:cs="Arial"/>
                <w:i/>
                <w:sz w:val="20"/>
                <w:szCs w:val="20"/>
                <w:u w:val="single"/>
              </w:rPr>
              <w:t>инженерным</w:t>
            </w:r>
            <w:proofErr w:type="gramEnd"/>
            <w:r w:rsidRPr="00941E13">
              <w:rPr>
                <w:rFonts w:ascii="Arial" w:hAnsi="Arial" w:cs="Arial"/>
                <w:i/>
                <w:sz w:val="20"/>
                <w:szCs w:val="20"/>
                <w:u w:val="single"/>
              </w:rPr>
              <w:t xml:space="preserve"> инфраструктуре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МР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</w:tr>
      <w:tr w:rsidR="005C3B69" w:rsidRPr="00941E13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941E13">
              <w:rPr>
                <w:rFonts w:ascii="Arial" w:hAnsi="Arial" w:cs="Arial"/>
                <w:i/>
                <w:sz w:val="20"/>
                <w:szCs w:val="20"/>
                <w:u w:val="single"/>
              </w:rPr>
              <w:t>Ввод в эксплуатацию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МР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</w:tr>
      <w:tr w:rsidR="005C3B69" w:rsidRPr="00941E13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41E13">
              <w:rPr>
                <w:rFonts w:ascii="Arial" w:hAnsi="Arial" w:cs="Arial"/>
                <w:b/>
                <w:sz w:val="20"/>
                <w:szCs w:val="20"/>
              </w:rPr>
              <w:t>поддержка МСП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Икрянинский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1616CD" w:rsidRDefault="003448F6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hyperlink r:id="rId27" w:tooltip="RLAW322 [12664] Постановление Совета муниципального образования &quot;Икрянинский район&quot; от 01.03.2005 N 25/2 &quot;О Положении &quot;О кредитах, выделяемых из бюджета МО &quot;Икрянинский район&quot;{КонсультантПлюс}" w:history="1">
              <w:r w:rsidR="005C3B69" w:rsidRPr="001616CD">
                <w:rPr>
                  <w:rFonts w:ascii="Arial" w:eastAsiaTheme="minorEastAsia" w:hAnsi="Arial" w:cs="Arial"/>
                  <w:color w:val="0000FF"/>
                  <w:sz w:val="20"/>
                  <w:szCs w:val="20"/>
                  <w:lang w:eastAsia="ru-RU"/>
                </w:rPr>
                <w:t>Постановление</w:t>
              </w:r>
            </w:hyperlink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1616CD" w:rsidRDefault="005C3B69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Совет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Икрянинский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   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1616CD" w:rsidRDefault="005C3B69" w:rsidP="009C6E1C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"О Положении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"О кредитах, 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выделяемых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из 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бюджета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МО "</w:t>
            </w:r>
            <w:proofErr w:type="spellStart"/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Икрянинский</w:t>
            </w:r>
            <w:proofErr w:type="spellEnd"/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</w:t>
            </w: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район"                  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1616CD" w:rsidRDefault="005C3B69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25/2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1616CD" w:rsidRDefault="005C3B69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1616C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01.03.2005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3B69" w:rsidRPr="00941E13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41E13">
              <w:rPr>
                <w:rFonts w:ascii="Arial" w:hAnsi="Arial" w:cs="Arial"/>
                <w:b/>
                <w:sz w:val="20"/>
                <w:szCs w:val="20"/>
              </w:rPr>
              <w:t>тарифы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941E13" w:rsidRDefault="005C3B69" w:rsidP="006C7E9B">
            <w:pPr>
              <w:jc w:val="both"/>
              <w:outlineLvl w:val="0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</w:tr>
      <w:tr w:rsidR="005C3B69" w:rsidRPr="00A368D8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A368D8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A368D8" w:rsidRDefault="005C3B69" w:rsidP="006C7E9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368D8">
              <w:rPr>
                <w:rFonts w:ascii="Arial" w:hAnsi="Arial" w:cs="Arial"/>
                <w:b/>
                <w:sz w:val="20"/>
                <w:szCs w:val="20"/>
              </w:rPr>
              <w:t>ТБО, мусор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A368D8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368D8">
              <w:rPr>
                <w:rFonts w:ascii="Arial" w:hAnsi="Arial" w:cs="Arial"/>
                <w:b/>
                <w:sz w:val="20"/>
                <w:szCs w:val="20"/>
              </w:rPr>
              <w:t>Поселения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A368D8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A368D8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A368D8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A368D8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B69" w:rsidRPr="00A368D8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B69" w:rsidRPr="00A368D8" w:rsidRDefault="005C3B6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18108D" w:rsidRPr="00A368D8" w:rsidRDefault="0018108D" w:rsidP="00A368D8">
      <w:pPr>
        <w:spacing w:after="0" w:line="240" w:lineRule="auto"/>
        <w:rPr>
          <w:b/>
        </w:rPr>
      </w:pPr>
    </w:p>
    <w:sectPr w:rsidR="0018108D" w:rsidRPr="00A368D8" w:rsidSect="00362BE5">
      <w:footerReference w:type="default" r:id="rId28"/>
      <w:pgSz w:w="16838" w:h="11906" w:orient="landscape"/>
      <w:pgMar w:top="568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8F6" w:rsidRDefault="003448F6" w:rsidP="006C7E9B">
      <w:pPr>
        <w:spacing w:after="0" w:line="240" w:lineRule="auto"/>
      </w:pPr>
      <w:r>
        <w:separator/>
      </w:r>
    </w:p>
  </w:endnote>
  <w:endnote w:type="continuationSeparator" w:id="0">
    <w:p w:rsidR="003448F6" w:rsidRDefault="003448F6" w:rsidP="006C7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56724"/>
    </w:sdtPr>
    <w:sdtEndPr/>
    <w:sdtContent>
      <w:p w:rsidR="006C7E9B" w:rsidRDefault="00AE56B9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150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C7E9B" w:rsidRDefault="006C7E9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8F6" w:rsidRDefault="003448F6" w:rsidP="006C7E9B">
      <w:pPr>
        <w:spacing w:after="0" w:line="240" w:lineRule="auto"/>
      </w:pPr>
      <w:r>
        <w:separator/>
      </w:r>
    </w:p>
  </w:footnote>
  <w:footnote w:type="continuationSeparator" w:id="0">
    <w:p w:rsidR="003448F6" w:rsidRDefault="003448F6" w:rsidP="006C7E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B00A8"/>
    <w:multiLevelType w:val="hybridMultilevel"/>
    <w:tmpl w:val="570AB4F2"/>
    <w:lvl w:ilvl="0" w:tplc="60B0AC3A">
      <w:start w:val="1"/>
      <w:numFmt w:val="upperRoman"/>
      <w:lvlText w:val="%1."/>
      <w:lvlJc w:val="left"/>
      <w:pPr>
        <w:ind w:left="1146" w:hanging="72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6F3786"/>
    <w:multiLevelType w:val="hybridMultilevel"/>
    <w:tmpl w:val="570AB4F2"/>
    <w:lvl w:ilvl="0" w:tplc="60B0AC3A">
      <w:start w:val="1"/>
      <w:numFmt w:val="upperRoman"/>
      <w:lvlText w:val="%1."/>
      <w:lvlJc w:val="left"/>
      <w:pPr>
        <w:ind w:left="1146" w:hanging="72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62198B"/>
    <w:multiLevelType w:val="hybridMultilevel"/>
    <w:tmpl w:val="8B6C5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246149E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180A7B42">
      <w:start w:val="5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026A"/>
    <w:rsid w:val="0000385E"/>
    <w:rsid w:val="00004E0C"/>
    <w:rsid w:val="00023D2A"/>
    <w:rsid w:val="00034266"/>
    <w:rsid w:val="00042C7F"/>
    <w:rsid w:val="00051DDF"/>
    <w:rsid w:val="00061D6C"/>
    <w:rsid w:val="000630AF"/>
    <w:rsid w:val="0008214B"/>
    <w:rsid w:val="000852FE"/>
    <w:rsid w:val="00085C9A"/>
    <w:rsid w:val="000A2EB9"/>
    <w:rsid w:val="000A41DA"/>
    <w:rsid w:val="000A650C"/>
    <w:rsid w:val="000B3A8F"/>
    <w:rsid w:val="000B5760"/>
    <w:rsid w:val="000B797D"/>
    <w:rsid w:val="000C476F"/>
    <w:rsid w:val="000D43F4"/>
    <w:rsid w:val="000E4D3F"/>
    <w:rsid w:val="00111FA0"/>
    <w:rsid w:val="001147F0"/>
    <w:rsid w:val="00135907"/>
    <w:rsid w:val="00156DE0"/>
    <w:rsid w:val="0016107E"/>
    <w:rsid w:val="00164BF3"/>
    <w:rsid w:val="001652E8"/>
    <w:rsid w:val="0018108D"/>
    <w:rsid w:val="00182EC5"/>
    <w:rsid w:val="00191B5E"/>
    <w:rsid w:val="001B06F0"/>
    <w:rsid w:val="001B2B7F"/>
    <w:rsid w:val="001D3FAF"/>
    <w:rsid w:val="001E54F9"/>
    <w:rsid w:val="001F579E"/>
    <w:rsid w:val="0021593A"/>
    <w:rsid w:val="00215D67"/>
    <w:rsid w:val="00216355"/>
    <w:rsid w:val="0023468A"/>
    <w:rsid w:val="0024129D"/>
    <w:rsid w:val="00241769"/>
    <w:rsid w:val="00241907"/>
    <w:rsid w:val="00253CEB"/>
    <w:rsid w:val="0025771C"/>
    <w:rsid w:val="00272F58"/>
    <w:rsid w:val="00277AEA"/>
    <w:rsid w:val="00280BDD"/>
    <w:rsid w:val="00285104"/>
    <w:rsid w:val="00295C52"/>
    <w:rsid w:val="00295DCF"/>
    <w:rsid w:val="002A185F"/>
    <w:rsid w:val="002A4F75"/>
    <w:rsid w:val="002B1B96"/>
    <w:rsid w:val="002B68E1"/>
    <w:rsid w:val="002C33E7"/>
    <w:rsid w:val="002D0AC0"/>
    <w:rsid w:val="002D2EFE"/>
    <w:rsid w:val="002D7BD4"/>
    <w:rsid w:val="002E078C"/>
    <w:rsid w:val="002E5D2E"/>
    <w:rsid w:val="002E64CB"/>
    <w:rsid w:val="002F2A2C"/>
    <w:rsid w:val="00305C0A"/>
    <w:rsid w:val="00307AD2"/>
    <w:rsid w:val="003151A7"/>
    <w:rsid w:val="003153EE"/>
    <w:rsid w:val="00315795"/>
    <w:rsid w:val="00316F3D"/>
    <w:rsid w:val="00326E39"/>
    <w:rsid w:val="00327B9D"/>
    <w:rsid w:val="003448F6"/>
    <w:rsid w:val="0034552C"/>
    <w:rsid w:val="0035182E"/>
    <w:rsid w:val="00362BE5"/>
    <w:rsid w:val="00367160"/>
    <w:rsid w:val="00367E89"/>
    <w:rsid w:val="00382151"/>
    <w:rsid w:val="00390318"/>
    <w:rsid w:val="00390D72"/>
    <w:rsid w:val="00391AE3"/>
    <w:rsid w:val="003A5F49"/>
    <w:rsid w:val="003C3CE4"/>
    <w:rsid w:val="003D27E9"/>
    <w:rsid w:val="003E0BBA"/>
    <w:rsid w:val="003E1DB5"/>
    <w:rsid w:val="003F0072"/>
    <w:rsid w:val="003F120C"/>
    <w:rsid w:val="003F1577"/>
    <w:rsid w:val="003F4D60"/>
    <w:rsid w:val="003F4DCD"/>
    <w:rsid w:val="00401E6A"/>
    <w:rsid w:val="0040261A"/>
    <w:rsid w:val="00402651"/>
    <w:rsid w:val="00410BB5"/>
    <w:rsid w:val="00410E4D"/>
    <w:rsid w:val="0043494C"/>
    <w:rsid w:val="004378B3"/>
    <w:rsid w:val="0044026A"/>
    <w:rsid w:val="00446359"/>
    <w:rsid w:val="00455650"/>
    <w:rsid w:val="00455F5C"/>
    <w:rsid w:val="0048381B"/>
    <w:rsid w:val="004A1A1F"/>
    <w:rsid w:val="004B46EB"/>
    <w:rsid w:val="004B7612"/>
    <w:rsid w:val="004D1D2E"/>
    <w:rsid w:val="004E1A9B"/>
    <w:rsid w:val="004F5380"/>
    <w:rsid w:val="004F5964"/>
    <w:rsid w:val="00506C35"/>
    <w:rsid w:val="00517291"/>
    <w:rsid w:val="005358C8"/>
    <w:rsid w:val="00546F7A"/>
    <w:rsid w:val="00551349"/>
    <w:rsid w:val="00551E62"/>
    <w:rsid w:val="00560B2A"/>
    <w:rsid w:val="005715A5"/>
    <w:rsid w:val="00580F15"/>
    <w:rsid w:val="005821F5"/>
    <w:rsid w:val="00584CF1"/>
    <w:rsid w:val="00596AA3"/>
    <w:rsid w:val="005A4CD6"/>
    <w:rsid w:val="005B5CCB"/>
    <w:rsid w:val="005C3B69"/>
    <w:rsid w:val="005C4101"/>
    <w:rsid w:val="005E068D"/>
    <w:rsid w:val="005E2CA6"/>
    <w:rsid w:val="006033BE"/>
    <w:rsid w:val="0061140C"/>
    <w:rsid w:val="006131D6"/>
    <w:rsid w:val="00614A92"/>
    <w:rsid w:val="0064038E"/>
    <w:rsid w:val="00642188"/>
    <w:rsid w:val="00647200"/>
    <w:rsid w:val="00647421"/>
    <w:rsid w:val="006614C4"/>
    <w:rsid w:val="006706D4"/>
    <w:rsid w:val="00685D2C"/>
    <w:rsid w:val="006A5B37"/>
    <w:rsid w:val="006C50C6"/>
    <w:rsid w:val="006C6EED"/>
    <w:rsid w:val="006C7999"/>
    <w:rsid w:val="006C7E9B"/>
    <w:rsid w:val="006D31F8"/>
    <w:rsid w:val="006D49C5"/>
    <w:rsid w:val="006E34ED"/>
    <w:rsid w:val="006E4ADC"/>
    <w:rsid w:val="006F0494"/>
    <w:rsid w:val="006F56DC"/>
    <w:rsid w:val="00700156"/>
    <w:rsid w:val="00700AD9"/>
    <w:rsid w:val="0070363C"/>
    <w:rsid w:val="007123B5"/>
    <w:rsid w:val="00714A0A"/>
    <w:rsid w:val="007210F9"/>
    <w:rsid w:val="00737016"/>
    <w:rsid w:val="00751EFB"/>
    <w:rsid w:val="00780E56"/>
    <w:rsid w:val="007943BD"/>
    <w:rsid w:val="00794A9C"/>
    <w:rsid w:val="007E24C2"/>
    <w:rsid w:val="007E71BA"/>
    <w:rsid w:val="007F23F6"/>
    <w:rsid w:val="0081247A"/>
    <w:rsid w:val="008203B0"/>
    <w:rsid w:val="00827352"/>
    <w:rsid w:val="0084461B"/>
    <w:rsid w:val="00846D38"/>
    <w:rsid w:val="0085056C"/>
    <w:rsid w:val="00854B02"/>
    <w:rsid w:val="0086787A"/>
    <w:rsid w:val="0087512D"/>
    <w:rsid w:val="008752A0"/>
    <w:rsid w:val="0087769B"/>
    <w:rsid w:val="008779DD"/>
    <w:rsid w:val="00880E30"/>
    <w:rsid w:val="00891B37"/>
    <w:rsid w:val="00895954"/>
    <w:rsid w:val="008B08E4"/>
    <w:rsid w:val="008B2135"/>
    <w:rsid w:val="008B2829"/>
    <w:rsid w:val="008C022D"/>
    <w:rsid w:val="008C3723"/>
    <w:rsid w:val="008C5DB6"/>
    <w:rsid w:val="008D5D72"/>
    <w:rsid w:val="008E1504"/>
    <w:rsid w:val="008E5E39"/>
    <w:rsid w:val="008F4C52"/>
    <w:rsid w:val="009013E4"/>
    <w:rsid w:val="0091275B"/>
    <w:rsid w:val="0091496D"/>
    <w:rsid w:val="00930D6D"/>
    <w:rsid w:val="0094270C"/>
    <w:rsid w:val="0094286E"/>
    <w:rsid w:val="00946A57"/>
    <w:rsid w:val="00950530"/>
    <w:rsid w:val="009565E7"/>
    <w:rsid w:val="009615D2"/>
    <w:rsid w:val="00973F8F"/>
    <w:rsid w:val="00975B38"/>
    <w:rsid w:val="009A3FA3"/>
    <w:rsid w:val="009B2687"/>
    <w:rsid w:val="009B2D28"/>
    <w:rsid w:val="009C18B6"/>
    <w:rsid w:val="009C18F6"/>
    <w:rsid w:val="009C6E1C"/>
    <w:rsid w:val="009D4E5A"/>
    <w:rsid w:val="009D5C15"/>
    <w:rsid w:val="009E1131"/>
    <w:rsid w:val="009E6219"/>
    <w:rsid w:val="009E623D"/>
    <w:rsid w:val="009E6EA1"/>
    <w:rsid w:val="00A00362"/>
    <w:rsid w:val="00A02E94"/>
    <w:rsid w:val="00A03BD2"/>
    <w:rsid w:val="00A043BE"/>
    <w:rsid w:val="00A050D4"/>
    <w:rsid w:val="00A16539"/>
    <w:rsid w:val="00A228DF"/>
    <w:rsid w:val="00A368D8"/>
    <w:rsid w:val="00A4515B"/>
    <w:rsid w:val="00A452B5"/>
    <w:rsid w:val="00A5071F"/>
    <w:rsid w:val="00A54A50"/>
    <w:rsid w:val="00A60F52"/>
    <w:rsid w:val="00A70134"/>
    <w:rsid w:val="00A70EDC"/>
    <w:rsid w:val="00A84733"/>
    <w:rsid w:val="00AB5022"/>
    <w:rsid w:val="00AC30B9"/>
    <w:rsid w:val="00AE0CE0"/>
    <w:rsid w:val="00AE31B8"/>
    <w:rsid w:val="00AE56B9"/>
    <w:rsid w:val="00B01BA7"/>
    <w:rsid w:val="00B04C32"/>
    <w:rsid w:val="00B139A6"/>
    <w:rsid w:val="00B21CD5"/>
    <w:rsid w:val="00B40671"/>
    <w:rsid w:val="00B42DB4"/>
    <w:rsid w:val="00B43852"/>
    <w:rsid w:val="00B53DA9"/>
    <w:rsid w:val="00B55615"/>
    <w:rsid w:val="00B72090"/>
    <w:rsid w:val="00B7532B"/>
    <w:rsid w:val="00B80CA9"/>
    <w:rsid w:val="00B925B0"/>
    <w:rsid w:val="00B94A30"/>
    <w:rsid w:val="00B96D70"/>
    <w:rsid w:val="00BA18B4"/>
    <w:rsid w:val="00BB212F"/>
    <w:rsid w:val="00BC0CDE"/>
    <w:rsid w:val="00BD1BA5"/>
    <w:rsid w:val="00BD2721"/>
    <w:rsid w:val="00BD36DB"/>
    <w:rsid w:val="00BE1918"/>
    <w:rsid w:val="00BE4F31"/>
    <w:rsid w:val="00BF20BA"/>
    <w:rsid w:val="00C027A9"/>
    <w:rsid w:val="00C25AEC"/>
    <w:rsid w:val="00C27778"/>
    <w:rsid w:val="00C31CD1"/>
    <w:rsid w:val="00C4173A"/>
    <w:rsid w:val="00C43A07"/>
    <w:rsid w:val="00C511ED"/>
    <w:rsid w:val="00C5417D"/>
    <w:rsid w:val="00C61422"/>
    <w:rsid w:val="00C712BE"/>
    <w:rsid w:val="00C7492F"/>
    <w:rsid w:val="00C76D83"/>
    <w:rsid w:val="00C833A1"/>
    <w:rsid w:val="00C90A62"/>
    <w:rsid w:val="00C973DF"/>
    <w:rsid w:val="00CA4591"/>
    <w:rsid w:val="00CC2185"/>
    <w:rsid w:val="00CD0AC1"/>
    <w:rsid w:val="00CD31D3"/>
    <w:rsid w:val="00CE4C15"/>
    <w:rsid w:val="00CF4FCE"/>
    <w:rsid w:val="00D20572"/>
    <w:rsid w:val="00D20F14"/>
    <w:rsid w:val="00D24B9D"/>
    <w:rsid w:val="00D61CF5"/>
    <w:rsid w:val="00D62346"/>
    <w:rsid w:val="00D81F5C"/>
    <w:rsid w:val="00D83718"/>
    <w:rsid w:val="00D90145"/>
    <w:rsid w:val="00DA2141"/>
    <w:rsid w:val="00DA40F0"/>
    <w:rsid w:val="00DA6D30"/>
    <w:rsid w:val="00DB0565"/>
    <w:rsid w:val="00DB5A7E"/>
    <w:rsid w:val="00DC0B03"/>
    <w:rsid w:val="00DC20E5"/>
    <w:rsid w:val="00DC7669"/>
    <w:rsid w:val="00DD3C6F"/>
    <w:rsid w:val="00DD4657"/>
    <w:rsid w:val="00DE3009"/>
    <w:rsid w:val="00DE6E2E"/>
    <w:rsid w:val="00DF37F6"/>
    <w:rsid w:val="00DF673A"/>
    <w:rsid w:val="00E051DF"/>
    <w:rsid w:val="00E07C85"/>
    <w:rsid w:val="00E14150"/>
    <w:rsid w:val="00E1464D"/>
    <w:rsid w:val="00E207C5"/>
    <w:rsid w:val="00E21FE9"/>
    <w:rsid w:val="00E2229E"/>
    <w:rsid w:val="00E30EC9"/>
    <w:rsid w:val="00E314F4"/>
    <w:rsid w:val="00E31EBB"/>
    <w:rsid w:val="00E343AF"/>
    <w:rsid w:val="00E44F80"/>
    <w:rsid w:val="00E4558C"/>
    <w:rsid w:val="00E50778"/>
    <w:rsid w:val="00E60811"/>
    <w:rsid w:val="00E644E5"/>
    <w:rsid w:val="00E76726"/>
    <w:rsid w:val="00E83BBD"/>
    <w:rsid w:val="00E84423"/>
    <w:rsid w:val="00E87F36"/>
    <w:rsid w:val="00E95CCC"/>
    <w:rsid w:val="00EA4668"/>
    <w:rsid w:val="00EB3C1C"/>
    <w:rsid w:val="00EB5781"/>
    <w:rsid w:val="00EC6628"/>
    <w:rsid w:val="00ED599D"/>
    <w:rsid w:val="00ED6372"/>
    <w:rsid w:val="00EE43E6"/>
    <w:rsid w:val="00EF27D4"/>
    <w:rsid w:val="00F021A7"/>
    <w:rsid w:val="00F02A9B"/>
    <w:rsid w:val="00F07B54"/>
    <w:rsid w:val="00F07D26"/>
    <w:rsid w:val="00F12E7C"/>
    <w:rsid w:val="00F160C1"/>
    <w:rsid w:val="00F32429"/>
    <w:rsid w:val="00F50BDD"/>
    <w:rsid w:val="00F54933"/>
    <w:rsid w:val="00F5566F"/>
    <w:rsid w:val="00F55B2A"/>
    <w:rsid w:val="00F573A5"/>
    <w:rsid w:val="00F66253"/>
    <w:rsid w:val="00F77E19"/>
    <w:rsid w:val="00F94593"/>
    <w:rsid w:val="00F95CDA"/>
    <w:rsid w:val="00FA28D9"/>
    <w:rsid w:val="00FA2A14"/>
    <w:rsid w:val="00FB4C9A"/>
    <w:rsid w:val="00FB682D"/>
    <w:rsid w:val="00FB7FCD"/>
    <w:rsid w:val="00FC07FE"/>
    <w:rsid w:val="00FD387B"/>
    <w:rsid w:val="00FD47C5"/>
    <w:rsid w:val="00FD5178"/>
    <w:rsid w:val="00FD5785"/>
    <w:rsid w:val="00FE127A"/>
    <w:rsid w:val="00FF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2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26A"/>
    <w:pPr>
      <w:ind w:left="720"/>
      <w:contextualSpacing/>
    </w:pPr>
  </w:style>
  <w:style w:type="table" w:styleId="-2">
    <w:name w:val="Light Shading Accent 2"/>
    <w:basedOn w:val="a1"/>
    <w:uiPriority w:val="60"/>
    <w:rsid w:val="00E343A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4">
    <w:name w:val="Table Grid"/>
    <w:basedOn w:val="a1"/>
    <w:uiPriority w:val="59"/>
    <w:rsid w:val="00E343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D27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2721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560B2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B2A"/>
  </w:style>
  <w:style w:type="paragraph" w:styleId="a7">
    <w:name w:val="header"/>
    <w:basedOn w:val="a"/>
    <w:link w:val="a8"/>
    <w:uiPriority w:val="99"/>
    <w:semiHidden/>
    <w:unhideWhenUsed/>
    <w:rsid w:val="006C7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C7E9B"/>
  </w:style>
  <w:style w:type="paragraph" w:styleId="a9">
    <w:name w:val="footer"/>
    <w:basedOn w:val="a"/>
    <w:link w:val="aa"/>
    <w:uiPriority w:val="99"/>
    <w:unhideWhenUsed/>
    <w:rsid w:val="006C7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C7E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2F829F449230443F57329F8484CCB0D8ECC2799DE279C7D8274C77F734B390FFD9E72732178985E7880F942F1O" TargetMode="External"/><Relationship Id="rId13" Type="http://schemas.openxmlformats.org/officeDocument/2006/relationships/hyperlink" Target="consultantplus://offline/ref=CA481316F2265C277972F7D988B2766755B11740C31BBA855D55F1F060AD6C266929E657E1D2B79761BCF2NDGCO" TargetMode="External"/><Relationship Id="rId18" Type="http://schemas.openxmlformats.org/officeDocument/2006/relationships/hyperlink" Target="consultantplus://offline/ref=AFF34DC093F0BAA1CCBEA117AADA3B499E8C34086452F62386CAE7A8D97A2B681D7E88B64795451F304E6DmBHAO" TargetMode="External"/><Relationship Id="rId26" Type="http://schemas.openxmlformats.org/officeDocument/2006/relationships/hyperlink" Target="consultantplus://offline/ref=100B850E3B1C30E2CDA9377A069E02138B47FB07D0B81E796CE76BC3B87AA98FnFXEI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100B850E3B1C30E2CDA9377A069E02138B47FB07D7B3127662E76BC3B87AA98FnFXEI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A481316F2265C277972F7D988B2766755B11740C316B1855C55F1F060AD6C266929E657E1D2B79761BCF2NDGCO" TargetMode="External"/><Relationship Id="rId17" Type="http://schemas.openxmlformats.org/officeDocument/2006/relationships/hyperlink" Target="consultantplus://offline/ref=AFF34DC093F0BAA1CCBEA117AADA3B499E8C34086452F72281CAE7A8D97A2B681D7E88B64795451F304E6DmBHAO" TargetMode="External"/><Relationship Id="rId25" Type="http://schemas.openxmlformats.org/officeDocument/2006/relationships/hyperlink" Target="consultantplus://offline/ref=100B850E3B1C30E2CDA9377A069E02138B47FB07D1B618766DE76BC3B87AA98FnFXE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AFF34DC093F0BAA1CCBEA117AADA3B499E8C34086452F62385CAE7A8D97A2B681D7E88B64795451F304E6DmBHAO" TargetMode="External"/><Relationship Id="rId20" Type="http://schemas.openxmlformats.org/officeDocument/2006/relationships/hyperlink" Target="consultantplus://offline/ref=100B850E3B1C30E2CDA9377A069E02138B47FB07D1B11D776DE76BC3B87AA98FnFXEI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F1F315A1E0444CD42144DDA615CE6405A84224DA72A5FC25092F9AE2DFE5AAF8BAD12D8101EB9EB54BB30F7GBO" TargetMode="External"/><Relationship Id="rId24" Type="http://schemas.openxmlformats.org/officeDocument/2006/relationships/hyperlink" Target="consultantplus://offline/ref=100B850E3B1C30E2CDA9377A069E02138B47FB07D0B218766FE76BC3B87AA98FnFXE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FAB8C75958998FE45E2E6048D4DFCA6403DEE9213A46EC9649B1F20C409EC6EA61791A7AECE2339684FDAN2HFO" TargetMode="External"/><Relationship Id="rId23" Type="http://schemas.openxmlformats.org/officeDocument/2006/relationships/hyperlink" Target="consultantplus://offline/ref=100B850E3B1C30E2CDA9377A069E02138B47FB07D7B3127C6EE76BC3B87AA98FnFXEI" TargetMode="External"/><Relationship Id="rId28" Type="http://schemas.openxmlformats.org/officeDocument/2006/relationships/footer" Target="footer1.xml"/><Relationship Id="rId10" Type="http://schemas.openxmlformats.org/officeDocument/2006/relationships/hyperlink" Target="consultantplus://offline/ref=0F1F315A1E0444CD42144DDA615CE6405A84224DA7275CCB5292F9AE2DFE5AAF8BAD12D8101EB9EB54BB30F7GBO" TargetMode="External"/><Relationship Id="rId19" Type="http://schemas.openxmlformats.org/officeDocument/2006/relationships/hyperlink" Target="consultantplus://offline/ref=AFF34DC093F0BAA1CCBEA117AADA3B499E8C34086452F2298FCAE7A8D97A2B681D7E88B64795451F304E6DmBHA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2F829F449230443F57329F8484CCB0D8ECC2799DE279F7F8B74C77F734B390FFD9E72732178985E7880F942F1O" TargetMode="External"/><Relationship Id="rId14" Type="http://schemas.openxmlformats.org/officeDocument/2006/relationships/hyperlink" Target="consultantplus://offline/ref=7FAB8C75958998FE45E2E6048D4DFCA6403DEE9213AD66CE659B1F20C409EC6EA61791A7AECE2339684FDAN2HFO" TargetMode="External"/><Relationship Id="rId22" Type="http://schemas.openxmlformats.org/officeDocument/2006/relationships/hyperlink" Target="consultantplus://offline/ref=100B850E3B1C30E2CDA9377A069E02138B47FB07D0B61C7963E76BC3B87AA98FnFXEI" TargetMode="External"/><Relationship Id="rId27" Type="http://schemas.openxmlformats.org/officeDocument/2006/relationships/hyperlink" Target="consultantplus://offline/ref=100B850E3B1C30E2CDA9377A069E02138B47FB07D2B21C786EE76BC3B87AA98FnFXEI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5</Pages>
  <Words>1684</Words>
  <Characters>9602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*</cp:lastModifiedBy>
  <cp:revision>62</cp:revision>
  <cp:lastPrinted>2013-11-06T08:17:00Z</cp:lastPrinted>
  <dcterms:created xsi:type="dcterms:W3CDTF">2014-01-09T09:18:00Z</dcterms:created>
  <dcterms:modified xsi:type="dcterms:W3CDTF">2014-12-11T12:30:00Z</dcterms:modified>
</cp:coreProperties>
</file>