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A768A7" w:rsidRPr="00A768A7" w:rsidTr="00A768A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A768A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A768A7" w:rsidRPr="00A768A7" w:rsidTr="00A768A7">
        <w:tc>
          <w:tcPr>
            <w:tcW w:w="0" w:type="auto"/>
            <w:shd w:val="clear" w:color="auto" w:fill="FAFAFA"/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68A7" w:rsidRPr="00A768A7" w:rsidTr="00A768A7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768A7" w:rsidRPr="00A768A7" w:rsidRDefault="00A768A7" w:rsidP="00A768A7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A768A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A768A7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A768A7" w:rsidRPr="00A768A7" w:rsidTr="00A768A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68A7" w:rsidRPr="00A768A7" w:rsidRDefault="00A768A7" w:rsidP="00A768A7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A768A7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A768A7" w:rsidRPr="00A768A7" w:rsidTr="00A768A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768A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768A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26.08.2014</w:t>
            </w:r>
          </w:p>
        </w:tc>
      </w:tr>
      <w:tr w:rsidR="00A768A7" w:rsidRPr="00A768A7" w:rsidTr="00A768A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768A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768A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26.08.2014</w:t>
            </w:r>
          </w:p>
        </w:tc>
      </w:tr>
      <w:tr w:rsidR="00A768A7" w:rsidRPr="00A768A7" w:rsidTr="00A768A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768A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768A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Прочие исковые дела</w:t>
            </w:r>
          </w:p>
        </w:tc>
      </w:tr>
      <w:tr w:rsidR="00A768A7" w:rsidRPr="00A768A7" w:rsidTr="00A768A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768A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A768A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Чернышова</w:t>
            </w:r>
            <w:proofErr w:type="spellEnd"/>
            <w:r w:rsidRPr="00A768A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Юлия Алексеевна</w:t>
            </w:r>
          </w:p>
        </w:tc>
      </w:tr>
      <w:tr w:rsidR="00A768A7" w:rsidRPr="00A768A7" w:rsidTr="00A768A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768A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768A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29.09.2014</w:t>
            </w:r>
          </w:p>
        </w:tc>
      </w:tr>
      <w:tr w:rsidR="00A768A7" w:rsidRPr="00A768A7" w:rsidTr="00A768A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768A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768A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A768A7" w:rsidRPr="00A768A7" w:rsidTr="00A768A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768A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768A7" w:rsidRPr="00A768A7" w:rsidRDefault="00A768A7" w:rsidP="00A768A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A768A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06.11.2014</w:t>
            </w:r>
          </w:p>
        </w:tc>
      </w:tr>
    </w:tbl>
    <w:p w:rsidR="00C92A46" w:rsidRDefault="00C92A46"/>
    <w:p w:rsidR="00A768A7" w:rsidRPr="00A768A7" w:rsidRDefault="00A768A7" w:rsidP="00A768A7">
      <w:pPr>
        <w:shd w:val="clear" w:color="auto" w:fill="FFFFFF"/>
        <w:spacing w:after="0" w:line="252" w:lineRule="atLeast"/>
        <w:jc w:val="righ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hyperlink r:id="rId5" w:history="1">
        <w:r w:rsidRPr="00A768A7">
          <w:rPr>
            <w:rFonts w:ascii="Arial" w:eastAsia="Times New Roman" w:hAnsi="Arial" w:cs="Arial"/>
            <w:color w:val="006699"/>
            <w:sz w:val="17"/>
            <w:szCs w:val="17"/>
            <w:u w:val="single"/>
            <w:lang w:eastAsia="ru-RU"/>
          </w:rPr>
          <w:t>Информация по делу №2-602/2014 ~ М-590/2014</w:t>
        </w:r>
      </w:hyperlink>
    </w:p>
    <w:p w:rsidR="00A768A7" w:rsidRPr="00A768A7" w:rsidRDefault="00A768A7" w:rsidP="00A768A7">
      <w:pPr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РЕШЕНИЕ</w:t>
      </w:r>
    </w:p>
    <w:p w:rsidR="00A768A7" w:rsidRPr="00A768A7" w:rsidRDefault="00A768A7" w:rsidP="00A768A7">
      <w:pPr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ИМЕНЕМ РОССИЙСКОЙ ФЕДЕРАЦИИ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29 сентября 2014 года п. Лиман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Лиманский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районный суд Астраханской области в составе: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председательствующего судьи 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Чернышовой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Ю.А.,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при секретаре судебного заседания 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Халгаеве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А.В.,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с участием представителя истца – помощника прокурора Лиманского района Астраханской области 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Искалиевой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С.Ж.,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представителя ответчика администрации муниципального образования «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Зензелинский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сельсовет» 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Джураева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П.Г.,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рассмотрев в открытом судебном заседании гражданское дело по исковому заявлению прокурора Лиманского района Астраханской области, действующего в интересах Коноваленко С.В., к администрации муниципального образования «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Зензелинский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сельсовет» об 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обязании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предоставить во внеочередном порядке благоустроенное жилое помещение,</w:t>
      </w:r>
    </w:p>
    <w:p w:rsidR="00A768A7" w:rsidRPr="00A768A7" w:rsidRDefault="00A768A7" w:rsidP="00A768A7">
      <w:pPr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УСТАНОВИЛ: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Прокурор Лиманского района Астраханской области, действующий в интересах Коноваленко С.В., обратился в суд с иском об 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обязании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предоставить во внеочередном порядке благоустроенное жилое помещение, указав, что Коноваленко С.В. является инвалидом &lt;данные изъяты&gt; группы, зарегистрирован в жилом доме, принадлежащем ему на праве собственности, расположенном по адресу: &lt;адрес&gt;. Согласно распоряжению администрации муниципального образования «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Зензелинский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сельсовет» № от 2 декабря 2013 г. жилой дом по &lt;адрес&gt; признан непригодным для проживания и подлежащим сносу. С 14 ноября 2011 г. Коноваленко С.В. состоит на учете граждан, нуждающихся в жилом помещении. Однако до настоящего времени жилое помещение Коноваленко С.В. не представлено. Бездействие администрации муниципального образования «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Зензелинский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сельсовет» при обеспечении Коноваленко С.В. во внеочередном порядке жилым помещением ведет к нарушению права заявителя как лица с ограниченными возможностями на проживание по договору социального найма в жилом помещении, отвечающим установленным санитарным и техническим правилам и нормам. В связи, с чем прокурор Лиманского района Астраханской области просит обязать администрацию муниципального образования «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Зензелинский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сельсовет» предоставить Коноваленко С.В. во внеочередном порядке по договору социального найма благоустроенное жилое помещение согласно установленным социальным нормам и отвечающее санитарным и техническим требованиям.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В судебное заседание истец Коноваленко С.В. не явился, извещен надлежаще, причина неявки уважительная вследствие заболевания - инвалид 1 группы.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Представитель истца помощник прокурора Лиманского района 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Искалиева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С.Ж. исковые требования поддержала в полном объеме, просила их удовлетворить.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Представитель ответчика администрации муниципального образования «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Зензелинский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сельсовет» 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Джураев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П.Г. не возражал против удовлетворения заявленных требований, пояснив, что администрация муниципального образования «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Зензелинский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сельсовет» принимает все меры для предоставления Коноваленко С.В. во внеочередном </w:t>
      </w: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lastRenderedPageBreak/>
        <w:t>порядке благоустроенного жилого помещения. Процедура проведения электронного аукциона на приобретение жилого дома длительная, в июле 2014 г. торги не состоялись из-за отказа продавца жилого помещения ввиду отсутствия у него залоговой суммы.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В соответствии со ст. 167 Гражданского процессуального кодекса Российской Федерации суд считает возможным рассмотреть дело в отсутствие не явившегося истца Коваленко С.В.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Выслушав стороны, исследовав материалы гражданского дела, учетное дело, суд приходит к следующему.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В соответствии со статьями 40 и 55 Конституции Российской Федерации каждый имеет право на жилище. Гражданские права и свободы человека могут быть ограничены на основании федерального закона и только в той мере, в какой это необходимо в целях защиты основ конституционного строя, нравственности, здоровья, прав и законных интересов других лиц (статьи 1 ЖК РФ и ГК РФ)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Согласно части 1 статьи 57 Жилищного кодекса Российской Федерации жилые помещения по договору социального найма предоставляются гражданам в порядке очередности исходя из времени их постановки на учет, за исключением установленных частью 2 настоящей статьи случаев.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Вместе с тем законодатель предусмотрел возможность предоставления гражданам жилых помещений по договорам социального найма во внеочередном порядке (пункт 1 части 2 статьи 57 Жилищного кодекса Российской Федерации) - при условии признания жилого помещения в установленном порядке непригодным для проживания и не подлежащим ремонту и реконструкции и соблюдения общих требований жилищного законодательства применительно к предоставлению жилых помещений по договорам социального найма и подтверждения объективной нуждаемости в жилом помещении (часть 2 статьи 49, часть 1 статьи 52 названного Кодекса).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Такое законодательное регулирование согласуется с частью 3 статьи 40 Конституции Российской Федерации, которая обязывает государство обеспечить дополнительные гарантии жилищных прав путем предоставления жилища бесплатно или за доступную плату из государственных, муниципальных и других жилищных фондов в соответствии с установленными законом нормами не любым, а только малоимущим и иным указанным в законе гражданам, нуждающимся в жилище.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При этом законодатель не связывает возможность признания гражданина нуждающимся в получении жилого помещения с конкретным правом, на котором ему принадлежит жилое помещение, а потому нуждающимся по смыслу приведенных законоположений может быть признан как наниматель по договору социального найма, так и собственник жилого помещения, следовательно, указанные нормы права распространяются как на нанимателей, так и на собственников жилых помещений, а также на членов их семей.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Федеральный закон от 6 октября 2003 года N 131-ФЗ "Об общих принципах местного самоуправления в Российской Федерации" закрепляет, что вопросами местного значения являются вопросы непосредственного обеспечения жизнедеятельности населения муниципального образования, решение которых в соответствии с Конституцией Российской Федерации и данным Федеральным законом осуществляется населением и (или) органами местного самоуправления самостоятельно.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Согласно пункту 6 части 1 статьи 14 Федерального закона от 06 октября 2003 года N 131-ФЗ "Об общих принципах организации местного самоуправления в Российской Федерации</w:t>
      </w:r>
      <w:proofErr w:type="gram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"</w:t>
      </w:r>
      <w:proofErr w:type="gram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(в ред. Федерального закона от 25.06.2012 N 93-ФЗ) к вопросам местного значения относятся обеспечение малоимущих граждан, проживающих в поселениях и нуждающихся в улучшении жилищных условий, жилыми помещениями в соответствии с жилищным законодательством.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В ч. 1 ст. 14 и п. 3 ч. 2 ст. 19 Жилищного кодекса Российской Федерации органы местного самоуправления осуществляют, в частности, полномочия по учету граждан в качестве нуждающихся в жилых помещениях, предоставляемых по договорам социального найма, и по предоставлению в установленном порядке малоимущим гражданам по договорам социального найма жилых помещений муниципального жилищного фонда как совокупности жилых помещений, принадлежащих на праве собственности муниципальным образованиям.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На основании части 3 статьи 52 Жилищного кодекса Российской Федерации принятие на учет </w:t>
      </w:r>
      <w:proofErr w:type="gram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граждан</w:t>
      </w:r>
      <w:proofErr w:type="gram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нуждающихся в жилых помещениях осуществляется органом местного самоуправления на основании заявлений данных граждан, поданных ими в указанный орган по месту своего жительства.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Из смысла приведенных норм права следует, что в случае признания жилого помещения непригодным для проживания, обязанность по предоставлению жилого помещения гражданам, нуждающимся в улучшении жилищных условий по договору социального найма вне очереди, возлагается на органы местного самоуправления по месту нахождения дома, признанного непригодным для проживания.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При этом в целях реализации органами местного самоуправления полномочий по решению вопросов местного значения законодательством предусмотрено, предоставление межбюджетных трансфертов из бюджетов субъектов Российской Федерации в форме дотаций на выравнивание бюджетной обеспеченности поселений и дотаций на выравнивание бюджетной обеспеченности муниципальных районов (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ст.ст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. 135-138 БК РФ, п. 5 ч. 1 ст. 55, 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ст.ст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. 60-61 ФЗ «Об общих принципах местного самоуправления в Российской Федерации»).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lastRenderedPageBreak/>
        <w:t>Из материалов дела следует и судом установлено, что Коноваленко С.В. зарегистрирован и проживает в квартире, общей площадью &lt;данные изъяты&gt; 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кв.м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., расположенной по адресу: &lt;адрес&gt; Данное жилое помещение принадлежат Коноваленко С.В. на праве собственности, что подтверждается договор передачи квартиры № от 28 ноября 1995 г., ответом &lt;данные изъяты&gt; от 24 сентября 2014 г. Иное жилое помещение на праве собственности Коноваленко С.В. не принадлежит. Прав на другие жилые помещения истец Коноваленко С.В. не приобрел, иного постоянного места жительства не 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имеет.В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соответствии со справкой № от 9 апреля 2008 г. Коноваленко С.В. является инвалидом &lt;данные изъяты&gt; группы бессрочно.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Судом установлено, что Коноваленко С.В. не работает, источника дохода, кроме получаемой пенсии по инвалидности, не имеет.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Согласно п. 6 ст. 8 Устава муниципального образования «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Зензелинсский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сельсовет» к вопросам местного значения муниципального образования «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Зензелинский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сельсовет» относится обеспечение малоимущих граждан, проживающих в муниципальном образовании «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Зензелинский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сельсовет»,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Из материалов учетного дела следует, что 17 декабря 2010 г. Коноваленко С.В. обратился в администрацию муниципального образования «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Зензелинский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сельсовет» с заявлением о постановке на учет по улучшению жилищных условий. На основании постановления администрации муниципального образования «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Зензелинский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сельсовет» № от 14 ноября 2011 г. семья Коноваленко С.В., состоящая из 2 человек, принята на учет в качестве нуждающегося в улучшении жилищных условий, поскольку квартира находится в ветхом состоянии.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Согласно заключению о признании жилого помещения пригодным (непригодным) для постоянного проживания № от 18 сентября 2013 г. межведомственная комиссия, назначенная распоряжением Главы администрации муниципального образования «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Зензелинский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сельсовет» № от 29 декабря 2012 г., считает квартиру, расположенную по адресу: &lt;адрес&gt;, непригодной для проживания, нет необходимости проведения капитального ремонта так, как жилой дом был построен в 1950 г., фундамент дома отсутствует, разрешен полностью, за счет чего в доме деформированы несущие половые балки, стены, деформированы деревянные дверные, оконные блоки, половые доски прогнили, деревянная конструкция крыши нарушены, крыша течет в нескольких местах. Непригодность жилого дома для проживания подтверждена и актом обследования жилого помещения № от 18 сентября 2013 г.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Из экспертного заключения о соответствии объекта требованиям государственных санитарно-эпидемиологических правил и норм № от 10 сентября 2013 г. следует, что жилое помещение по &lt;адрес&gt; не соответствует государственным санитарно-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эпидимиологическим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правилам и нормативам СанПиН 2.1.2.2645-10 «Санитарно-эпидемиологическим требованиям проживания в жилых зданиях и помещениях», МУ 2295-81 от 24 февраля 1981 г. «Методические указания по осуществлению государственного санитарного надзора за устройством и содержанием жилых зданий».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Данные обстоятельства сторонами в судебном заседании не оспаривались.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На основании полученного заключения соответствующий федеральный орган исполнительной власти, орган исполнительной власти субъекта Российской Федерации, орган местного самоуправления принимает решение и издает распоряжение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</w:t>
      </w:r>
      <w:proofErr w:type="gram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реконструкции</w:t>
      </w:r>
      <w:proofErr w:type="gram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или о признании необходимости проведения ремонтно-восстановительных работ.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В судебном заседании представитель истца 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Искалиева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С.Ж. пояснила, что Коноваленко С.В. является инвалидом &lt;данные изъяты&gt; группы, передвигается &lt;данные изъяты&gt;. Квартира, принадлежащая Коноваленко С.В., непригодна для проживания и находится в аварийном состоянии. С 14 ноября 2011 г., т.е. с момента постановки Коновалова С.В. на учет, администрация муниципального образования «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Зензелинский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сельсовет» не предпринимала меры по обеспечению Коноваленко С.В. во внеочередном порядке жилым помещением.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Из материалов дела усматривается, что до настоящего времени истец Коноваленко С.В. жилым помещением не обеспечен. Состояние конструкций жилого дома, в частности и квартиры №, в настоящее время не обеспечивает безопасное пребывание истца в жилом помещении и создает реальную угрозу жизни и здоровья лиц в нем проживающих.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В силу статьи 87 Жилищного кодекса Российской Федерации, если жилое помещение, занимаемое по договору социального найма, подлежит переводу в нежилое помещение или признано непригодным для проживания, выселяемым из такого жилого помещения гражданам 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наймодателем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предоставляется другое благоустроенное жилое помещение по договору социального найма.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На основании части 1 статьи 89 Жилищного кодекса Российской Федерации предоставляемое гражданам в связи с выселением по основаниям, которые предусмотрены статьями 86 - 88 данного Кодекса, другое жилое помещение по договору социального найма должно быть благоустроенным применительно к условиям соответствующего населенного пункта, равнозначным по общей площади ранее занимаемому жилому помещению, отвечать установленным требованиям и находиться в черте данного населенного пункта.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lastRenderedPageBreak/>
        <w:t>Пленум Верховного Суда Российской Федерации в пункте 37 постановления от 02 июля 2009 года N 14 "О некоторых вопросах, возникших в судебной практике при применении Жилищного кодекса Российской Федерации" разъяснил, что при выселении граждан из жилых помещений по основаниям, перечисленным в статьях 86 - 88 Жилищного кодекса Российской Федерации, другое благоустроенное жилое помещение по договору социального найма, равнозначное по общей площади ранее занимаемому, предоставляется гражданам не в связи с улучшением жилищных условий, а потому иные обстоятельства (названные, например, в части 5 статьи 57, статье 58 Жилищного кодекса Российской Федерации), учитываемые при предоставлении жилых помещений гражданам, состоящим на учете в качестве нуждающихся в жилых помещениях, во внимание не принимаются. При этом граждане, которым в связи с выселением предоставлено другое равнозначное жилое помещение, сохраняют право состоять на учете в качестве нуждающихся в жилых помещениях, если для них не отпали основания состоять на таком учете (статья 55 Жилищного кодекса Российской Федерации).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Из изложенного следует, что законом установлены определенные требования к жилому помещению, которое предоставляется в связи с признанием дома непригодным для проживания и аварийным. Поскольку такое жилое помещение предоставляется не в связи с улучшением жилищных условий, то оно должно быть благоустроенным применительно к условиям соответствующего населенного пункта, равнозначным по общей площади, ранее занимаемому жилому помещению, отвечать установленным требованиям и находиться в черте данного населенного пункта.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Предоставление Коноваленко С.В. другого жилого помещения носит компенсационный характер, гарантирует ему условия проживания, которые не должны быть ухудшены по сравнению с прежними условиями проживания.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В нарушении ст. 56 Гражданского процессуального кодекса Российской Федерации ответчиком не представлены в судебное заседание доказательства, подтверждающие исполнение возложенных на них законом обязанностей.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Судом установлено, что истец Коноваленко С.В. принят на учет нуждающихся в жилых помещениях, предоставляемых по договорам социального найма, жилое помещение, в котором он проживает, признано непригодным для проживания.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Таким образом, у органа местного самоуправления возникла обязанность предоставить Коноваленко С.В. жилое помещение по договору социального найма во внеочередном порядке.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При таких обстоятельствах, суд считает, что исковые требования прокурора Лиманского района Астраханской области, действующего в интересах Коноваленко С.В., подлежат удовлетворению, возложив на администрацию муниципального образования «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Зензелинский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сельсовет» обязанность предоставить Коноваленко С.В. по договору социального найма жилое помещение, благоустроенное применительно к условиям населенного пункта «Село Зензели» Лиманского района Астраханской области и его черте, отвечающее санитарным и техническим нормам, общей площадью не ниже нормы предоставления.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На основании изложенного и руководствуясь 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ст.ст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. 194-199 ГПК РФ, суд</w:t>
      </w:r>
    </w:p>
    <w:p w:rsidR="00A768A7" w:rsidRPr="00A768A7" w:rsidRDefault="00A768A7" w:rsidP="00A768A7">
      <w:pPr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РЕШИЛ: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Исковые требования прокурора Лиманского района Астраханской области, действующего в интересах Коноваленко С.В. – удовлетворить.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Обязать администрацию муниципального образования «</w:t>
      </w:r>
      <w:proofErr w:type="spellStart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Зензелинский</w:t>
      </w:r>
      <w:proofErr w:type="spellEnd"/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сельсовет» Астраханской области предоставить Коноваленко С.В., ДД.ММ.ГГГГ г. рождения, по договору социального найма жилое помещение, благоустроенное применительно к условиям населенного пункта «Село Зензели» Лиманского района Астраханской области и его черте, отвечающее санитарным и техническим нормам, общей площадью не ниже нормы предоставления.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Решение может быть обжаловано в Астраханский областной суд в течение одного месяца со дня изготовления его полного текста через районный суд, вынесший решение.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Решение изготовлено в окончательной форме 3 октября 2014 г.</w:t>
      </w:r>
    </w:p>
    <w:p w:rsidR="00A768A7" w:rsidRPr="00A768A7" w:rsidRDefault="00A768A7" w:rsidP="00A768A7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A768A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Судья:</w:t>
      </w:r>
    </w:p>
    <w:p w:rsidR="00A768A7" w:rsidRDefault="00A768A7">
      <w:bookmarkStart w:id="0" w:name="_GoBack"/>
      <w:bookmarkEnd w:id="0"/>
    </w:p>
    <w:sectPr w:rsidR="00A76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B3"/>
    <w:rsid w:val="00A768A7"/>
    <w:rsid w:val="00C308B3"/>
    <w:rsid w:val="00C9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A4322-C83B-49B2-8FEA-52F1AE3EC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5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mansky.ast.sudrf.ru/modules.php?name=sud_delo&amp;srv_num=1&amp;name_op=case&amp;n_c=1&amp;case_id=147625&amp;delo_id=1540005&amp;new=0" TargetMode="External"/><Relationship Id="rId4" Type="http://schemas.openxmlformats.org/officeDocument/2006/relationships/hyperlink" Target="http://limansky.ast.sudrf.ru/modules.php?name=sud_delo&amp;srv_num=1&amp;name_op=doc&amp;number=294838&amp;delo_id=1540005&amp;new=0&amp;text_number=1&amp;case_id=1476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2655</Words>
  <Characters>15135</Characters>
  <Application>Microsoft Office Word</Application>
  <DocSecurity>0</DocSecurity>
  <Lines>126</Lines>
  <Paragraphs>35</Paragraphs>
  <ScaleCrop>false</ScaleCrop>
  <Company/>
  <LinksUpToDate>false</LinksUpToDate>
  <CharactersWithSpaces>17755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2015-08-19T13:36:00Z</dcterms:created>
  <dcterms:modified xsi:type="dcterms:W3CDTF">2015-08-19T13:37:00Z</dcterms:modified>
</cp:coreProperties>
</file>