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shd w:val="clear" w:color="auto" w:fill="FAFAFA"/>
        <w:tblCellMar>
          <w:left w:w="0" w:type="dxa"/>
          <w:right w:w="0" w:type="dxa"/>
        </w:tblCellMar>
        <w:tblLook w:val="04A0" w:firstRow="1" w:lastRow="0" w:firstColumn="1" w:lastColumn="0" w:noHBand="0" w:noVBand="1"/>
      </w:tblPr>
      <w:tblGrid>
        <w:gridCol w:w="4669"/>
        <w:gridCol w:w="4670"/>
      </w:tblGrid>
      <w:tr w:rsidR="00C811EB" w:rsidRPr="00C811EB" w:rsidTr="00C811EB">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C811EB" w:rsidRPr="00C811EB" w:rsidRDefault="00C811EB" w:rsidP="00C811EB">
            <w:pPr>
              <w:spacing w:after="0" w:line="252" w:lineRule="atLeast"/>
              <w:jc w:val="center"/>
              <w:rPr>
                <w:rFonts w:ascii="Arial" w:eastAsia="Times New Roman" w:hAnsi="Arial" w:cs="Arial"/>
                <w:b/>
                <w:bCs/>
                <w:color w:val="555555"/>
                <w:sz w:val="17"/>
                <w:szCs w:val="17"/>
                <w:lang w:eastAsia="ru-RU"/>
              </w:rPr>
            </w:pPr>
            <w:r w:rsidRPr="00C811EB">
              <w:rPr>
                <w:rFonts w:ascii="Arial" w:eastAsia="Times New Roman" w:hAnsi="Arial" w:cs="Arial"/>
                <w:b/>
                <w:bCs/>
                <w:color w:val="555555"/>
                <w:sz w:val="17"/>
                <w:szCs w:val="17"/>
                <w:lang w:eastAsia="ru-RU"/>
              </w:rPr>
              <w:t>ДЕЛО</w:t>
            </w:r>
          </w:p>
        </w:tc>
      </w:tr>
      <w:tr w:rsidR="00C811EB" w:rsidRPr="00C811EB" w:rsidTr="00C811EB">
        <w:tc>
          <w:tcPr>
            <w:tcW w:w="0" w:type="auto"/>
            <w:shd w:val="clear" w:color="auto" w:fill="FAFAFA"/>
            <w:vAlign w:val="center"/>
            <w:hideMark/>
          </w:tcPr>
          <w:p w:rsidR="00C811EB" w:rsidRPr="00C811EB" w:rsidRDefault="00C811EB" w:rsidP="00C811EB">
            <w:pPr>
              <w:spacing w:after="0" w:line="252" w:lineRule="atLeast"/>
              <w:jc w:val="center"/>
              <w:rPr>
                <w:rFonts w:ascii="Arial" w:eastAsia="Times New Roman" w:hAnsi="Arial" w:cs="Arial"/>
                <w:b/>
                <w:bCs/>
                <w:color w:val="555555"/>
                <w:sz w:val="17"/>
                <w:szCs w:val="17"/>
                <w:lang w:eastAsia="ru-RU"/>
              </w:rPr>
            </w:pPr>
          </w:p>
        </w:tc>
        <w:tc>
          <w:tcPr>
            <w:tcW w:w="0" w:type="auto"/>
            <w:shd w:val="clear" w:color="auto" w:fill="FAFAFA"/>
            <w:vAlign w:val="center"/>
            <w:hideMark/>
          </w:tcPr>
          <w:p w:rsidR="00C811EB" w:rsidRPr="00C811EB" w:rsidRDefault="00C811EB" w:rsidP="00C811EB">
            <w:pPr>
              <w:spacing w:after="0" w:line="252" w:lineRule="atLeast"/>
              <w:rPr>
                <w:rFonts w:ascii="Times New Roman" w:eastAsia="Times New Roman" w:hAnsi="Times New Roman" w:cs="Times New Roman"/>
                <w:sz w:val="20"/>
                <w:szCs w:val="20"/>
                <w:lang w:eastAsia="ru-RU"/>
              </w:rPr>
            </w:pPr>
          </w:p>
        </w:tc>
      </w:tr>
      <w:tr w:rsidR="00C811EB" w:rsidRPr="00C811EB" w:rsidTr="00C811EB">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C811EB" w:rsidRPr="00C811EB" w:rsidRDefault="00C811EB" w:rsidP="00C811EB">
            <w:pPr>
              <w:spacing w:after="0" w:line="252" w:lineRule="atLeast"/>
              <w:rPr>
                <w:rFonts w:ascii="Arial" w:eastAsia="Times New Roman" w:hAnsi="Arial" w:cs="Arial"/>
                <w:b/>
                <w:bCs/>
                <w:color w:val="555555"/>
                <w:sz w:val="17"/>
                <w:szCs w:val="17"/>
                <w:lang w:eastAsia="ru-RU"/>
              </w:rPr>
            </w:pPr>
            <w:r w:rsidRPr="00C811EB">
              <w:rPr>
                <w:rFonts w:ascii="Arial" w:eastAsia="Times New Roman" w:hAnsi="Arial" w:cs="Arial"/>
                <w:b/>
                <w:bCs/>
                <w:color w:val="555555"/>
                <w:sz w:val="17"/>
                <w:szCs w:val="17"/>
                <w:lang w:eastAsia="ru-RU"/>
              </w:rPr>
              <w:t> </w:t>
            </w:r>
            <w:hyperlink r:id="rId4" w:history="1">
              <w:r w:rsidRPr="00C811EB">
                <w:rPr>
                  <w:rFonts w:ascii="Tahoma" w:eastAsia="Times New Roman" w:hAnsi="Tahoma" w:cs="Tahoma"/>
                  <w:color w:val="005AA4"/>
                  <w:sz w:val="18"/>
                  <w:szCs w:val="18"/>
                  <w:u w:val="single"/>
                  <w:lang w:eastAsia="ru-RU"/>
                </w:rPr>
                <w:t>Решение</w:t>
              </w:r>
            </w:hyperlink>
          </w:p>
        </w:tc>
      </w:tr>
      <w:tr w:rsidR="00C811EB" w:rsidRPr="00C811EB" w:rsidTr="00C811EB">
        <w:tc>
          <w:tcPr>
            <w:tcW w:w="0" w:type="auto"/>
            <w:gridSpan w:val="2"/>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C811EB" w:rsidRPr="00C811EB" w:rsidRDefault="00C811EB" w:rsidP="00C811EB">
            <w:pPr>
              <w:spacing w:before="48" w:after="48" w:line="240" w:lineRule="auto"/>
              <w:ind w:left="48" w:right="48"/>
              <w:outlineLvl w:val="1"/>
              <w:rPr>
                <w:rFonts w:ascii="inherit" w:eastAsia="Times New Roman" w:hAnsi="inherit" w:cs="Arial"/>
                <w:b/>
                <w:bCs/>
                <w:color w:val="2A5D87"/>
                <w:sz w:val="34"/>
                <w:szCs w:val="34"/>
                <w:lang w:eastAsia="ru-RU"/>
              </w:rPr>
            </w:pPr>
            <w:r w:rsidRPr="00C811EB">
              <w:rPr>
                <w:rFonts w:ascii="inherit" w:eastAsia="Times New Roman" w:hAnsi="inherit" w:cs="Arial"/>
                <w:b/>
                <w:bCs/>
                <w:color w:val="2A5D87"/>
                <w:sz w:val="34"/>
                <w:szCs w:val="34"/>
                <w:lang w:eastAsia="ru-RU"/>
              </w:rPr>
              <w:t>Основные сведения</w:t>
            </w:r>
          </w:p>
        </w:tc>
      </w:tr>
      <w:tr w:rsidR="00C811EB" w:rsidRPr="00C811EB" w:rsidTr="00C811EB">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C811EB" w:rsidRPr="00C811EB" w:rsidRDefault="00C811EB" w:rsidP="00C811EB">
            <w:pPr>
              <w:spacing w:after="0" w:line="252" w:lineRule="atLeast"/>
              <w:rPr>
                <w:rFonts w:ascii="Arial" w:eastAsia="Times New Roman" w:hAnsi="Arial" w:cs="Arial"/>
                <w:color w:val="555555"/>
                <w:sz w:val="17"/>
                <w:szCs w:val="17"/>
                <w:lang w:eastAsia="ru-RU"/>
              </w:rPr>
            </w:pPr>
            <w:r w:rsidRPr="00C811EB">
              <w:rPr>
                <w:rFonts w:ascii="Arial" w:eastAsia="Times New Roman" w:hAnsi="Arial" w:cs="Arial"/>
                <w:b/>
                <w:bCs/>
                <w:color w:val="555555"/>
                <w:sz w:val="17"/>
                <w:szCs w:val="17"/>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C811EB" w:rsidRPr="00C811EB" w:rsidRDefault="00C811EB" w:rsidP="00C811EB">
            <w:pPr>
              <w:spacing w:after="0" w:line="252" w:lineRule="atLeast"/>
              <w:rPr>
                <w:rFonts w:ascii="Arial" w:eastAsia="Times New Roman" w:hAnsi="Arial" w:cs="Arial"/>
                <w:color w:val="555555"/>
                <w:sz w:val="17"/>
                <w:szCs w:val="17"/>
                <w:lang w:eastAsia="ru-RU"/>
              </w:rPr>
            </w:pPr>
            <w:r w:rsidRPr="00C811EB">
              <w:rPr>
                <w:rFonts w:ascii="Arial" w:eastAsia="Times New Roman" w:hAnsi="Arial" w:cs="Arial"/>
                <w:color w:val="555555"/>
                <w:sz w:val="17"/>
                <w:szCs w:val="17"/>
                <w:lang w:eastAsia="ru-RU"/>
              </w:rPr>
              <w:t>18.08.2014</w:t>
            </w:r>
          </w:p>
        </w:tc>
      </w:tr>
      <w:tr w:rsidR="00C811EB" w:rsidRPr="00C811EB" w:rsidTr="00C811EB">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C811EB" w:rsidRPr="00C811EB" w:rsidRDefault="00C811EB" w:rsidP="00C811EB">
            <w:pPr>
              <w:spacing w:after="0" w:line="252" w:lineRule="atLeast"/>
              <w:rPr>
                <w:rFonts w:ascii="Arial" w:eastAsia="Times New Roman" w:hAnsi="Arial" w:cs="Arial"/>
                <w:color w:val="555555"/>
                <w:sz w:val="17"/>
                <w:szCs w:val="17"/>
                <w:lang w:eastAsia="ru-RU"/>
              </w:rPr>
            </w:pPr>
            <w:r w:rsidRPr="00C811EB">
              <w:rPr>
                <w:rFonts w:ascii="Arial" w:eastAsia="Times New Roman" w:hAnsi="Arial" w:cs="Arial"/>
                <w:b/>
                <w:bCs/>
                <w:color w:val="555555"/>
                <w:sz w:val="17"/>
                <w:szCs w:val="17"/>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C811EB" w:rsidRPr="00C811EB" w:rsidRDefault="00C811EB" w:rsidP="00C811EB">
            <w:pPr>
              <w:spacing w:after="0" w:line="252" w:lineRule="atLeast"/>
              <w:rPr>
                <w:rFonts w:ascii="Arial" w:eastAsia="Times New Roman" w:hAnsi="Arial" w:cs="Arial"/>
                <w:color w:val="555555"/>
                <w:sz w:val="17"/>
                <w:szCs w:val="17"/>
                <w:lang w:eastAsia="ru-RU"/>
              </w:rPr>
            </w:pPr>
            <w:r w:rsidRPr="00C811EB">
              <w:rPr>
                <w:rFonts w:ascii="Arial" w:eastAsia="Times New Roman" w:hAnsi="Arial" w:cs="Arial"/>
                <w:color w:val="555555"/>
                <w:sz w:val="17"/>
                <w:szCs w:val="17"/>
                <w:lang w:eastAsia="ru-RU"/>
              </w:rPr>
              <w:t>18.08.2014</w:t>
            </w:r>
          </w:p>
        </w:tc>
      </w:tr>
      <w:tr w:rsidR="00C811EB" w:rsidRPr="00C811EB" w:rsidTr="00C811EB">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C811EB" w:rsidRPr="00C811EB" w:rsidRDefault="00C811EB" w:rsidP="00C811EB">
            <w:pPr>
              <w:spacing w:after="0" w:line="252" w:lineRule="atLeast"/>
              <w:rPr>
                <w:rFonts w:ascii="Arial" w:eastAsia="Times New Roman" w:hAnsi="Arial" w:cs="Arial"/>
                <w:color w:val="555555"/>
                <w:sz w:val="17"/>
                <w:szCs w:val="17"/>
                <w:lang w:eastAsia="ru-RU"/>
              </w:rPr>
            </w:pPr>
            <w:r w:rsidRPr="00C811EB">
              <w:rPr>
                <w:rFonts w:ascii="Arial" w:eastAsia="Times New Roman" w:hAnsi="Arial" w:cs="Arial"/>
                <w:b/>
                <w:bCs/>
                <w:color w:val="555555"/>
                <w:sz w:val="17"/>
                <w:szCs w:val="17"/>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C811EB" w:rsidRPr="00C811EB" w:rsidRDefault="00C811EB" w:rsidP="00C811EB">
            <w:pPr>
              <w:spacing w:after="0" w:line="252" w:lineRule="atLeast"/>
              <w:rPr>
                <w:rFonts w:ascii="Arial" w:eastAsia="Times New Roman" w:hAnsi="Arial" w:cs="Arial"/>
                <w:color w:val="555555"/>
                <w:sz w:val="17"/>
                <w:szCs w:val="17"/>
                <w:lang w:eastAsia="ru-RU"/>
              </w:rPr>
            </w:pPr>
            <w:r w:rsidRPr="00C811EB">
              <w:rPr>
                <w:rFonts w:ascii="Arial" w:eastAsia="Times New Roman" w:hAnsi="Arial" w:cs="Arial"/>
                <w:color w:val="555555"/>
                <w:sz w:val="17"/>
                <w:szCs w:val="17"/>
                <w:lang w:eastAsia="ru-RU"/>
              </w:rPr>
              <w:t>Прочие исковые дела</w:t>
            </w:r>
          </w:p>
        </w:tc>
      </w:tr>
      <w:tr w:rsidR="00C811EB" w:rsidRPr="00C811EB" w:rsidTr="00C811EB">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C811EB" w:rsidRPr="00C811EB" w:rsidRDefault="00C811EB" w:rsidP="00C811EB">
            <w:pPr>
              <w:spacing w:after="0" w:line="252" w:lineRule="atLeast"/>
              <w:rPr>
                <w:rFonts w:ascii="Arial" w:eastAsia="Times New Roman" w:hAnsi="Arial" w:cs="Arial"/>
                <w:color w:val="555555"/>
                <w:sz w:val="17"/>
                <w:szCs w:val="17"/>
                <w:lang w:eastAsia="ru-RU"/>
              </w:rPr>
            </w:pPr>
            <w:r w:rsidRPr="00C811EB">
              <w:rPr>
                <w:rFonts w:ascii="Arial" w:eastAsia="Times New Roman" w:hAnsi="Arial" w:cs="Arial"/>
                <w:b/>
                <w:bCs/>
                <w:color w:val="555555"/>
                <w:sz w:val="17"/>
                <w:szCs w:val="17"/>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C811EB" w:rsidRPr="00C811EB" w:rsidRDefault="00C811EB" w:rsidP="00C811EB">
            <w:pPr>
              <w:spacing w:after="0" w:line="252" w:lineRule="atLeast"/>
              <w:rPr>
                <w:rFonts w:ascii="Arial" w:eastAsia="Times New Roman" w:hAnsi="Arial" w:cs="Arial"/>
                <w:color w:val="555555"/>
                <w:sz w:val="17"/>
                <w:szCs w:val="17"/>
                <w:lang w:eastAsia="ru-RU"/>
              </w:rPr>
            </w:pPr>
            <w:proofErr w:type="spellStart"/>
            <w:r w:rsidRPr="00C811EB">
              <w:rPr>
                <w:rFonts w:ascii="Arial" w:eastAsia="Times New Roman" w:hAnsi="Arial" w:cs="Arial"/>
                <w:color w:val="555555"/>
                <w:sz w:val="17"/>
                <w:szCs w:val="17"/>
                <w:lang w:eastAsia="ru-RU"/>
              </w:rPr>
              <w:t>Шалекешов</w:t>
            </w:r>
            <w:proofErr w:type="spellEnd"/>
            <w:r w:rsidRPr="00C811EB">
              <w:rPr>
                <w:rFonts w:ascii="Arial" w:eastAsia="Times New Roman" w:hAnsi="Arial" w:cs="Arial"/>
                <w:color w:val="555555"/>
                <w:sz w:val="17"/>
                <w:szCs w:val="17"/>
                <w:lang w:eastAsia="ru-RU"/>
              </w:rPr>
              <w:t xml:space="preserve"> А.Х.</w:t>
            </w:r>
          </w:p>
        </w:tc>
      </w:tr>
      <w:tr w:rsidR="00C811EB" w:rsidRPr="00C811EB" w:rsidTr="00C811EB">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C811EB" w:rsidRPr="00C811EB" w:rsidRDefault="00C811EB" w:rsidP="00C811EB">
            <w:pPr>
              <w:spacing w:after="0" w:line="252" w:lineRule="atLeast"/>
              <w:rPr>
                <w:rFonts w:ascii="Arial" w:eastAsia="Times New Roman" w:hAnsi="Arial" w:cs="Arial"/>
                <w:color w:val="555555"/>
                <w:sz w:val="17"/>
                <w:szCs w:val="17"/>
                <w:lang w:eastAsia="ru-RU"/>
              </w:rPr>
            </w:pPr>
            <w:r w:rsidRPr="00C811EB">
              <w:rPr>
                <w:rFonts w:ascii="Arial" w:eastAsia="Times New Roman" w:hAnsi="Arial" w:cs="Arial"/>
                <w:b/>
                <w:bCs/>
                <w:color w:val="555555"/>
                <w:sz w:val="17"/>
                <w:szCs w:val="17"/>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C811EB" w:rsidRPr="00C811EB" w:rsidRDefault="00C811EB" w:rsidP="00C811EB">
            <w:pPr>
              <w:spacing w:after="0" w:line="252" w:lineRule="atLeast"/>
              <w:rPr>
                <w:rFonts w:ascii="Arial" w:eastAsia="Times New Roman" w:hAnsi="Arial" w:cs="Arial"/>
                <w:color w:val="555555"/>
                <w:sz w:val="17"/>
                <w:szCs w:val="17"/>
                <w:lang w:eastAsia="ru-RU"/>
              </w:rPr>
            </w:pPr>
            <w:r w:rsidRPr="00C811EB">
              <w:rPr>
                <w:rFonts w:ascii="Arial" w:eastAsia="Times New Roman" w:hAnsi="Arial" w:cs="Arial"/>
                <w:color w:val="555555"/>
                <w:sz w:val="17"/>
                <w:szCs w:val="17"/>
                <w:lang w:eastAsia="ru-RU"/>
              </w:rPr>
              <w:t>08.10.2014</w:t>
            </w:r>
          </w:p>
        </w:tc>
      </w:tr>
      <w:tr w:rsidR="00C811EB" w:rsidRPr="00C811EB" w:rsidTr="00C811EB">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C811EB" w:rsidRPr="00C811EB" w:rsidRDefault="00C811EB" w:rsidP="00C811EB">
            <w:pPr>
              <w:spacing w:after="0" w:line="252" w:lineRule="atLeast"/>
              <w:rPr>
                <w:rFonts w:ascii="Arial" w:eastAsia="Times New Roman" w:hAnsi="Arial" w:cs="Arial"/>
                <w:color w:val="555555"/>
                <w:sz w:val="17"/>
                <w:szCs w:val="17"/>
                <w:lang w:eastAsia="ru-RU"/>
              </w:rPr>
            </w:pPr>
            <w:r w:rsidRPr="00C811EB">
              <w:rPr>
                <w:rFonts w:ascii="Arial" w:eastAsia="Times New Roman" w:hAnsi="Arial" w:cs="Arial"/>
                <w:b/>
                <w:bCs/>
                <w:color w:val="555555"/>
                <w:sz w:val="17"/>
                <w:szCs w:val="17"/>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C811EB" w:rsidRPr="00C811EB" w:rsidRDefault="00C811EB" w:rsidP="00C811EB">
            <w:pPr>
              <w:spacing w:after="0" w:line="252" w:lineRule="atLeast"/>
              <w:rPr>
                <w:rFonts w:ascii="Arial" w:eastAsia="Times New Roman" w:hAnsi="Arial" w:cs="Arial"/>
                <w:color w:val="555555"/>
                <w:sz w:val="17"/>
                <w:szCs w:val="17"/>
                <w:lang w:eastAsia="ru-RU"/>
              </w:rPr>
            </w:pPr>
            <w:r w:rsidRPr="00C811EB">
              <w:rPr>
                <w:rFonts w:ascii="Arial" w:eastAsia="Times New Roman" w:hAnsi="Arial" w:cs="Arial"/>
                <w:color w:val="555555"/>
                <w:sz w:val="17"/>
                <w:szCs w:val="17"/>
                <w:lang w:eastAsia="ru-RU"/>
              </w:rPr>
              <w:t>Иск (заявление, жалоба) УДОВЛЕТВОРЕН</w:t>
            </w:r>
          </w:p>
        </w:tc>
      </w:tr>
      <w:tr w:rsidR="00C811EB" w:rsidRPr="00C811EB" w:rsidTr="00C811EB">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C811EB" w:rsidRPr="00C811EB" w:rsidRDefault="00C811EB" w:rsidP="00C811EB">
            <w:pPr>
              <w:spacing w:after="0" w:line="252" w:lineRule="atLeast"/>
              <w:rPr>
                <w:rFonts w:ascii="Arial" w:eastAsia="Times New Roman" w:hAnsi="Arial" w:cs="Arial"/>
                <w:color w:val="555555"/>
                <w:sz w:val="17"/>
                <w:szCs w:val="17"/>
                <w:lang w:eastAsia="ru-RU"/>
              </w:rPr>
            </w:pPr>
            <w:r w:rsidRPr="00C811EB">
              <w:rPr>
                <w:rFonts w:ascii="Arial" w:eastAsia="Times New Roman" w:hAnsi="Arial" w:cs="Arial"/>
                <w:b/>
                <w:bCs/>
                <w:color w:val="555555"/>
                <w:sz w:val="17"/>
                <w:szCs w:val="17"/>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C811EB" w:rsidRPr="00C811EB" w:rsidRDefault="00C811EB" w:rsidP="00C811EB">
            <w:pPr>
              <w:spacing w:after="0" w:line="252" w:lineRule="atLeast"/>
              <w:rPr>
                <w:rFonts w:ascii="Arial" w:eastAsia="Times New Roman" w:hAnsi="Arial" w:cs="Arial"/>
                <w:color w:val="555555"/>
                <w:sz w:val="17"/>
                <w:szCs w:val="17"/>
                <w:lang w:eastAsia="ru-RU"/>
              </w:rPr>
            </w:pPr>
            <w:r w:rsidRPr="00C811EB">
              <w:rPr>
                <w:rFonts w:ascii="Arial" w:eastAsia="Times New Roman" w:hAnsi="Arial" w:cs="Arial"/>
                <w:color w:val="555555"/>
                <w:sz w:val="17"/>
                <w:szCs w:val="17"/>
                <w:lang w:eastAsia="ru-RU"/>
              </w:rPr>
              <w:t>17.11.2014</w:t>
            </w:r>
          </w:p>
        </w:tc>
      </w:tr>
    </w:tbl>
    <w:p w:rsidR="006B7587" w:rsidRDefault="006B7587"/>
    <w:p w:rsidR="00C811EB" w:rsidRDefault="00C811EB" w:rsidP="00C811EB">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РЕШЕНИЕ</w:t>
      </w:r>
    </w:p>
    <w:p w:rsidR="00C811EB" w:rsidRDefault="00C811EB" w:rsidP="00C811EB">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Именем Российской Федерации</w:t>
      </w:r>
    </w:p>
    <w:p w:rsidR="00C811EB" w:rsidRDefault="00C811EB" w:rsidP="00C811E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08 октября 2014 года г. Ахтубинск Астраханской области</w:t>
      </w:r>
    </w:p>
    <w:p w:rsidR="00C811EB" w:rsidRDefault="00C811EB" w:rsidP="00C811E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районный суд Астраханской области в составе: председательствующего судьи </w:t>
      </w:r>
      <w:proofErr w:type="spellStart"/>
      <w:r>
        <w:rPr>
          <w:rFonts w:ascii="Arial" w:hAnsi="Arial" w:cs="Arial"/>
          <w:color w:val="000000"/>
          <w:sz w:val="17"/>
          <w:szCs w:val="17"/>
        </w:rPr>
        <w:t>Шалекешова</w:t>
      </w:r>
      <w:proofErr w:type="spellEnd"/>
      <w:r>
        <w:rPr>
          <w:rFonts w:ascii="Arial" w:hAnsi="Arial" w:cs="Arial"/>
          <w:color w:val="000000"/>
          <w:sz w:val="17"/>
          <w:szCs w:val="17"/>
        </w:rPr>
        <w:t xml:space="preserve"> А.Х., при секретаре Пауль К.А., с участием представителей истца </w:t>
      </w:r>
      <w:proofErr w:type="spellStart"/>
      <w:r>
        <w:rPr>
          <w:rFonts w:ascii="Arial" w:hAnsi="Arial" w:cs="Arial"/>
          <w:color w:val="000000"/>
          <w:sz w:val="17"/>
          <w:szCs w:val="17"/>
        </w:rPr>
        <w:t>Сардарова</w:t>
      </w:r>
      <w:proofErr w:type="spellEnd"/>
      <w:r>
        <w:rPr>
          <w:rFonts w:ascii="Arial" w:hAnsi="Arial" w:cs="Arial"/>
          <w:color w:val="000000"/>
          <w:sz w:val="17"/>
          <w:szCs w:val="17"/>
        </w:rPr>
        <w:t xml:space="preserve"> Ф.А., представителя ответчика Пащенко А.Н., представителя третьего лица Малышева В.Ю., рассмотрев в открытом судебном заседании в г. Ахтубинске в помещении </w:t>
      </w:r>
      <w:proofErr w:type="spellStart"/>
      <w:r>
        <w:rPr>
          <w:rFonts w:ascii="Arial" w:hAnsi="Arial" w:cs="Arial"/>
          <w:color w:val="000000"/>
          <w:sz w:val="17"/>
          <w:szCs w:val="17"/>
        </w:rPr>
        <w:t>Ахтубинского</w:t>
      </w:r>
      <w:proofErr w:type="spellEnd"/>
      <w:r>
        <w:rPr>
          <w:rFonts w:ascii="Arial" w:hAnsi="Arial" w:cs="Arial"/>
          <w:color w:val="000000"/>
          <w:sz w:val="17"/>
          <w:szCs w:val="17"/>
        </w:rPr>
        <w:t xml:space="preserve"> районного суда гражданское дело по иску </w:t>
      </w:r>
      <w:proofErr w:type="spellStart"/>
      <w:r>
        <w:rPr>
          <w:rFonts w:ascii="Arial" w:hAnsi="Arial" w:cs="Arial"/>
          <w:color w:val="000000"/>
          <w:sz w:val="17"/>
          <w:szCs w:val="17"/>
        </w:rPr>
        <w:t>Ахтубинского</w:t>
      </w:r>
      <w:proofErr w:type="spellEnd"/>
      <w:r>
        <w:rPr>
          <w:rFonts w:ascii="Arial" w:hAnsi="Arial" w:cs="Arial"/>
          <w:color w:val="000000"/>
          <w:sz w:val="17"/>
          <w:szCs w:val="17"/>
        </w:rPr>
        <w:t xml:space="preserve"> городского прокурора в интересах неопределенного круга лиц к администрации муниципального образования «Город Ахтубинск» о возложении по постановке на учет бесхозяйной недвижимой вещи,</w:t>
      </w:r>
    </w:p>
    <w:p w:rsidR="00C811EB" w:rsidRDefault="00C811EB" w:rsidP="00C811EB">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установил:</w:t>
      </w:r>
    </w:p>
    <w:p w:rsidR="00C811EB" w:rsidRDefault="00C811EB" w:rsidP="00C811E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городской прокурор обратился в суд с требованием обязать администрацию МО «Город Ахтубинск» обратиться с заявлением для постановки на учет участка теплосети по</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в</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xml:space="preserve">. Также просил обязать возложить на ответчика обязанность определить ООО УК «Центр» в качестве организации, осуществляющей содержание и обслуживание данного бесхозяйного участка тепловых сетей и передать его для эксплуатации по передаточному акту ООО УК «Центр». В обоснование своим требованиям указал, что </w:t>
      </w:r>
      <w:proofErr w:type="spellStart"/>
      <w:r>
        <w:rPr>
          <w:rFonts w:ascii="Arial" w:hAnsi="Arial" w:cs="Arial"/>
          <w:color w:val="000000"/>
          <w:sz w:val="17"/>
          <w:szCs w:val="17"/>
        </w:rPr>
        <w:t>Ахтубинской</w:t>
      </w:r>
      <w:proofErr w:type="spellEnd"/>
      <w:r>
        <w:rPr>
          <w:rFonts w:ascii="Arial" w:hAnsi="Arial" w:cs="Arial"/>
          <w:color w:val="000000"/>
          <w:sz w:val="17"/>
          <w:szCs w:val="17"/>
        </w:rPr>
        <w:t xml:space="preserve"> городской прокуратурой проведена проверка по обращению директора МБОУ «СОШ</w:t>
      </w:r>
      <w:r>
        <w:rPr>
          <w:rStyle w:val="apple-converted-space"/>
          <w:rFonts w:ascii="Arial" w:hAnsi="Arial" w:cs="Arial"/>
          <w:color w:val="000000"/>
          <w:sz w:val="17"/>
          <w:szCs w:val="17"/>
        </w:rPr>
        <w:t> </w:t>
      </w:r>
      <w:r>
        <w:rPr>
          <w:rStyle w:val="nomer2"/>
          <w:rFonts w:ascii="Arial" w:hAnsi="Arial" w:cs="Arial"/>
          <w:color w:val="000000"/>
          <w:sz w:val="17"/>
          <w:szCs w:val="17"/>
        </w:rPr>
        <w:t>№</w:t>
      </w:r>
      <w:r>
        <w:rPr>
          <w:rFonts w:ascii="Arial" w:hAnsi="Arial" w:cs="Arial"/>
          <w:color w:val="000000"/>
          <w:sz w:val="17"/>
          <w:szCs w:val="17"/>
        </w:rPr>
        <w:t>» МО «</w:t>
      </w:r>
      <w:r>
        <w:rPr>
          <w:rStyle w:val="address2"/>
          <w:rFonts w:ascii="Arial" w:hAnsi="Arial" w:cs="Arial"/>
          <w:color w:val="000000"/>
          <w:sz w:val="17"/>
          <w:szCs w:val="17"/>
        </w:rPr>
        <w:t>&lt;адрес&gt;</w:t>
      </w:r>
      <w:r>
        <w:rPr>
          <w:rFonts w:ascii="Arial" w:hAnsi="Arial" w:cs="Arial"/>
          <w:color w:val="000000"/>
          <w:sz w:val="17"/>
          <w:szCs w:val="17"/>
        </w:rPr>
        <w:t>», в результате которой установлено, что участок теплосети от теплотрассы ООО УК «Центр», расположенный в районе</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и</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в</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до наружной стены административного здания МБОУ «СОШ</w:t>
      </w:r>
      <w:r>
        <w:rPr>
          <w:rStyle w:val="apple-converted-space"/>
          <w:rFonts w:ascii="Arial" w:hAnsi="Arial" w:cs="Arial"/>
          <w:color w:val="000000"/>
          <w:sz w:val="17"/>
          <w:szCs w:val="17"/>
        </w:rPr>
        <w:t> </w:t>
      </w:r>
      <w:r>
        <w:rPr>
          <w:rStyle w:val="nomer2"/>
          <w:rFonts w:ascii="Arial" w:hAnsi="Arial" w:cs="Arial"/>
          <w:color w:val="000000"/>
          <w:sz w:val="17"/>
          <w:szCs w:val="17"/>
        </w:rPr>
        <w:t>№</w:t>
      </w:r>
      <w:r>
        <w:rPr>
          <w:rFonts w:ascii="Arial" w:hAnsi="Arial" w:cs="Arial"/>
          <w:color w:val="000000"/>
          <w:sz w:val="17"/>
          <w:szCs w:val="17"/>
        </w:rPr>
        <w:t>», является бесхозяйным. Указанный участок теплотрассы, как бесхозяйный объект недвижимого имущества, на учет не поставлен. Прокурор обращается в интересах неопределенного круга лиц, в том числе, несовершеннолетних. Указывает, что согласно информации администрации МО «город Ахтубинск» данный участок теплотрассы, в реестре муниципальной собственности не числится. Орган местного самоуправления обязан принимать меры по постановке на учет бесхозяйного недвижимого имущества, в том числе, тепловых сетей и сетей горячего водоснабжения, тем самым, создавать необходимые условия для контроля и надзора за ними.</w:t>
      </w:r>
    </w:p>
    <w:p w:rsidR="00C811EB" w:rsidRDefault="00C811EB" w:rsidP="00C811E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В судебном заседании заместитель </w:t>
      </w:r>
      <w:proofErr w:type="spellStart"/>
      <w:r>
        <w:rPr>
          <w:rFonts w:ascii="Arial" w:hAnsi="Arial" w:cs="Arial"/>
          <w:color w:val="000000"/>
          <w:sz w:val="17"/>
          <w:szCs w:val="17"/>
        </w:rPr>
        <w:t>Ахтубинского</w:t>
      </w:r>
      <w:proofErr w:type="spellEnd"/>
      <w:r>
        <w:rPr>
          <w:rFonts w:ascii="Arial" w:hAnsi="Arial" w:cs="Arial"/>
          <w:color w:val="000000"/>
          <w:sz w:val="17"/>
          <w:szCs w:val="17"/>
        </w:rPr>
        <w:t xml:space="preserve"> городского прокурора Сардаров Ф.А. исковые требования поддержал, просил удовлетворить. Пояснил, что длительное время данный участок является бесхозяйным, его обслуживанием никто не занимается. В результате этого, может быть причинен вред здоровью, в том числе, учащихся школы, т.к. данная труба не зарыта, ее может прорвать. Доводы ответчика о необходимости возложения указанных обязанностей на администрацию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не основаны на законе, т.к. обязанность по теплоснабжению</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лежит на администрации МО «Город Ахтубинск», а не администрации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Также согласно пояснениям в судебном заседании, администрация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не имеет на балансе теплосетей.</w:t>
      </w:r>
    </w:p>
    <w:p w:rsidR="00C811EB" w:rsidRDefault="00C811EB" w:rsidP="00C811E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Представитель администрации МО «Город Ахтубинск» Пащенко А.Н. в судебном заседании просил отказать в удовлетворении исковых требований, т.к. указанная школа подчиняется управлению образования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следовательно, с подобным заявлением должна обращаться администрация МО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 как собственник школы. Также пояснил, что все другие теплосети в</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находятся на балансе МО «Город Ахтубинск», обслуживанием их занимается ООО УК «Центр».</w:t>
      </w:r>
    </w:p>
    <w:p w:rsidR="00C811EB" w:rsidRDefault="00C811EB" w:rsidP="00C811E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lastRenderedPageBreak/>
        <w:t>Представитель ООО УК «Центр» Малышев В.Ю. посчитал исковые требования подлежащими удовлетворению, пояснил, что ООО УК «Центр» может заняться обслуживанием указанного бесхозяйного участка тепловой сети, для этого необходимо заключить дополнения к договору с администрацией МО «город Ахтубинск». В ведении администрации МО «</w:t>
      </w:r>
      <w:r>
        <w:rPr>
          <w:rStyle w:val="address2"/>
          <w:rFonts w:ascii="Arial" w:hAnsi="Arial" w:cs="Arial"/>
          <w:color w:val="000000"/>
          <w:sz w:val="17"/>
          <w:szCs w:val="17"/>
        </w:rPr>
        <w:t>&lt;адрес&gt;</w:t>
      </w:r>
      <w:r>
        <w:rPr>
          <w:rFonts w:ascii="Arial" w:hAnsi="Arial" w:cs="Arial"/>
          <w:color w:val="000000"/>
          <w:sz w:val="17"/>
          <w:szCs w:val="17"/>
        </w:rPr>
        <w:t>» тепловых сетей не имеется, все они принадлежат администрации МО «Город Ахтубинск».</w:t>
      </w:r>
    </w:p>
    <w:p w:rsidR="00C811EB" w:rsidRDefault="00C811EB" w:rsidP="00C811E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Суд, выслушав мнения сторон, изучив материалы дела, полагает исковые требования подлежащими удовлетворению по следующим основаниям.</w:t>
      </w:r>
    </w:p>
    <w:p w:rsidR="00C811EB" w:rsidRDefault="00C811EB" w:rsidP="00C811E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статьи 225 Гражданского кодекса РФ бесхозяйной является вещь, которая не имеет собственника или собственник которой неизвестен либо, если иное не предусмотрено законами, от права собственности на которую собственник отказался.</w:t>
      </w:r>
    </w:p>
    <w:p w:rsidR="00C811EB" w:rsidRDefault="00C811EB" w:rsidP="00C811E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Бесхозяйные недвижимые вещи принимаются на учет органом, осуществляющим государственную регистрацию права на недвижимое имущество, по заявлению органа местного самоуправления, на территории которого они находятся.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 (часть 3 статьи 225 Гражданского кодекса РФ).</w:t>
      </w:r>
    </w:p>
    <w:p w:rsidR="00C811EB" w:rsidRDefault="00C811EB" w:rsidP="00C811E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Аналогичная норма предусмотрена пунктами 4, 5 утвержденного Постановлением Правительства РФ от 17 сентября 2003 года № 580 Положения о принятии на учет бесхозяйной недвижимой вещи.</w:t>
      </w:r>
    </w:p>
    <w:p w:rsidR="00C811EB" w:rsidRDefault="00C811EB" w:rsidP="00C811E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Полномочия ответчика по организации теплоснабжения в границах поселения, в том числе предусмотренные Федеральным законом «О теплоснабжении», предусмотрены пунктами 3, 4 части 1 статьи 14, пунктом 4.2 части 1 статьи 17 Федерального закона от 06 октября 2003 года № 131-ФЗ «Об общих принципах организации местного самоуправления в Российской Федерации».</w:t>
      </w:r>
    </w:p>
    <w:p w:rsidR="00C811EB" w:rsidRDefault="00C811EB" w:rsidP="00C811E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 учетом анализа вышеприведенных положений нормативных актов, именно на ответчика как на орган местного самоуправления городского поселения возложена обязанность по организации обеспечения надежного теплоснабжения потребителей на территориях городских поселений, в том числе обязанность принимать меры по постановке на учет бесхозяйного недвижимого имущества и тем самым в определенной степени создавать необходимые условия для контроля и надзора за ними.</w:t>
      </w:r>
    </w:p>
    <w:p w:rsidR="00C811EB" w:rsidRDefault="00C811EB" w:rsidP="00C811E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судебном заседании установлено, что участок теплосети от теплотрассы ООО УК «Центр», расположенный на</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и</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в</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до наружной стены здания МБОУ «СОШ</w:t>
      </w:r>
      <w:r>
        <w:rPr>
          <w:rStyle w:val="apple-converted-space"/>
          <w:rFonts w:ascii="Arial" w:hAnsi="Arial" w:cs="Arial"/>
          <w:color w:val="000000"/>
          <w:sz w:val="17"/>
          <w:szCs w:val="17"/>
        </w:rPr>
        <w:t> </w:t>
      </w:r>
      <w:r>
        <w:rPr>
          <w:rStyle w:val="nomer2"/>
          <w:rFonts w:ascii="Arial" w:hAnsi="Arial" w:cs="Arial"/>
          <w:color w:val="000000"/>
          <w:sz w:val="17"/>
          <w:szCs w:val="17"/>
        </w:rPr>
        <w:t>№</w:t>
      </w:r>
      <w:r>
        <w:rPr>
          <w:rFonts w:ascii="Arial" w:hAnsi="Arial" w:cs="Arial"/>
          <w:color w:val="000000"/>
          <w:sz w:val="17"/>
          <w:szCs w:val="17"/>
        </w:rPr>
        <w:t>» МО «</w:t>
      </w:r>
      <w:r>
        <w:rPr>
          <w:rStyle w:val="address2"/>
          <w:rFonts w:ascii="Arial" w:hAnsi="Arial" w:cs="Arial"/>
          <w:color w:val="000000"/>
          <w:sz w:val="17"/>
          <w:szCs w:val="17"/>
        </w:rPr>
        <w:t>&lt;адрес&gt;</w:t>
      </w:r>
      <w:r>
        <w:rPr>
          <w:rFonts w:ascii="Arial" w:hAnsi="Arial" w:cs="Arial"/>
          <w:color w:val="000000"/>
          <w:sz w:val="17"/>
          <w:szCs w:val="17"/>
        </w:rPr>
        <w:t>», расположенного по адресу:</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является бесхозяйным.</w:t>
      </w:r>
    </w:p>
    <w:p w:rsidR="00C811EB" w:rsidRDefault="00C811EB" w:rsidP="00C811E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Данные обстоятельства не отрицались ответчиком, подтверждены сведениями из Единого реестра прав на недвижимое имущество, пояснениями директора МБОУ «СОШ</w:t>
      </w:r>
      <w:r>
        <w:rPr>
          <w:rStyle w:val="apple-converted-space"/>
          <w:rFonts w:ascii="Arial" w:hAnsi="Arial" w:cs="Arial"/>
          <w:color w:val="000000"/>
          <w:sz w:val="17"/>
          <w:szCs w:val="17"/>
        </w:rPr>
        <w:t> </w:t>
      </w:r>
      <w:r>
        <w:rPr>
          <w:rStyle w:val="nomer2"/>
          <w:rFonts w:ascii="Arial" w:hAnsi="Arial" w:cs="Arial"/>
          <w:color w:val="000000"/>
          <w:sz w:val="17"/>
          <w:szCs w:val="17"/>
        </w:rPr>
        <w:t>№</w:t>
      </w:r>
      <w:r>
        <w:rPr>
          <w:rFonts w:ascii="Arial" w:hAnsi="Arial" w:cs="Arial"/>
          <w:color w:val="000000"/>
          <w:sz w:val="17"/>
          <w:szCs w:val="17"/>
        </w:rPr>
        <w:t>»</w:t>
      </w:r>
      <w:r>
        <w:rPr>
          <w:rStyle w:val="apple-converted-space"/>
          <w:rFonts w:ascii="Arial" w:hAnsi="Arial" w:cs="Arial"/>
          <w:color w:val="000000"/>
          <w:sz w:val="17"/>
          <w:szCs w:val="17"/>
        </w:rPr>
        <w:t> </w:t>
      </w:r>
      <w:r>
        <w:rPr>
          <w:rStyle w:val="fio7"/>
          <w:rFonts w:ascii="Arial" w:hAnsi="Arial" w:cs="Arial"/>
          <w:color w:val="000000"/>
          <w:sz w:val="17"/>
          <w:szCs w:val="17"/>
        </w:rPr>
        <w:t>В.Е.И.</w:t>
      </w:r>
      <w:r>
        <w:rPr>
          <w:rStyle w:val="apple-converted-space"/>
          <w:rFonts w:ascii="Arial" w:hAnsi="Arial" w:cs="Arial"/>
          <w:color w:val="000000"/>
          <w:sz w:val="17"/>
          <w:szCs w:val="17"/>
        </w:rPr>
        <w:t> </w:t>
      </w:r>
      <w:r>
        <w:rPr>
          <w:rFonts w:ascii="Arial" w:hAnsi="Arial" w:cs="Arial"/>
          <w:color w:val="000000"/>
          <w:sz w:val="17"/>
          <w:szCs w:val="17"/>
        </w:rPr>
        <w:t xml:space="preserve">которая пояснила, что обслуживанием данного участка никто не занимается, он находится в </w:t>
      </w:r>
      <w:proofErr w:type="spellStart"/>
      <w:r>
        <w:rPr>
          <w:rFonts w:ascii="Arial" w:hAnsi="Arial" w:cs="Arial"/>
          <w:color w:val="000000"/>
          <w:sz w:val="17"/>
          <w:szCs w:val="17"/>
        </w:rPr>
        <w:t>незакопаной</w:t>
      </w:r>
      <w:proofErr w:type="spellEnd"/>
      <w:r>
        <w:rPr>
          <w:rFonts w:ascii="Arial" w:hAnsi="Arial" w:cs="Arial"/>
          <w:color w:val="000000"/>
          <w:sz w:val="17"/>
          <w:szCs w:val="17"/>
        </w:rPr>
        <w:t xml:space="preserve"> траншее, в связи с чем, мешает проезду спецтехники, представляет угрозу для учащихся.</w:t>
      </w:r>
    </w:p>
    <w:p w:rsidR="00C811EB" w:rsidRDefault="00C811EB" w:rsidP="00C811E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Также в обоснование своим требованиям истцом представлены письма директора МБОУ «СОШ</w:t>
      </w:r>
      <w:r>
        <w:rPr>
          <w:rStyle w:val="apple-converted-space"/>
          <w:rFonts w:ascii="Arial" w:hAnsi="Arial" w:cs="Arial"/>
          <w:color w:val="000000"/>
          <w:sz w:val="17"/>
          <w:szCs w:val="17"/>
        </w:rPr>
        <w:t> </w:t>
      </w:r>
      <w:r>
        <w:rPr>
          <w:rStyle w:val="nomer2"/>
          <w:rFonts w:ascii="Arial" w:hAnsi="Arial" w:cs="Arial"/>
          <w:color w:val="000000"/>
          <w:sz w:val="17"/>
          <w:szCs w:val="17"/>
        </w:rPr>
        <w:t>№</w:t>
      </w:r>
      <w:r>
        <w:rPr>
          <w:rFonts w:ascii="Arial" w:hAnsi="Arial" w:cs="Arial"/>
          <w:color w:val="000000"/>
          <w:sz w:val="17"/>
          <w:szCs w:val="17"/>
        </w:rPr>
        <w:t>», которая неоднократно сообщала, что ремонт и обслуживание данной трубы никем не проводится, данная труба перегораживает вход в здание, делает невозможным подъезд машин пожаротушения, скорой помощи и техобслуживания. Данные письма подтверждаются актом проверки пожарной опасности объекта (</w:t>
      </w:r>
      <w:proofErr w:type="spellStart"/>
      <w:r>
        <w:rPr>
          <w:rFonts w:ascii="Arial" w:hAnsi="Arial" w:cs="Arial"/>
          <w:color w:val="000000"/>
          <w:sz w:val="17"/>
          <w:szCs w:val="17"/>
        </w:rPr>
        <w:t>л.д</w:t>
      </w:r>
      <w:proofErr w:type="spellEnd"/>
      <w:r>
        <w:rPr>
          <w:rStyle w:val="nomer2"/>
          <w:rFonts w:ascii="Arial" w:hAnsi="Arial" w:cs="Arial"/>
          <w:color w:val="000000"/>
          <w:sz w:val="17"/>
          <w:szCs w:val="17"/>
        </w:rPr>
        <w:t>№</w:t>
      </w:r>
      <w:r>
        <w:rPr>
          <w:rFonts w:ascii="Arial" w:hAnsi="Arial" w:cs="Arial"/>
          <w:color w:val="000000"/>
          <w:sz w:val="17"/>
          <w:szCs w:val="17"/>
        </w:rPr>
        <w:t xml:space="preserve">), информацией </w:t>
      </w:r>
      <w:proofErr w:type="spellStart"/>
      <w:r>
        <w:rPr>
          <w:rFonts w:ascii="Arial" w:hAnsi="Arial" w:cs="Arial"/>
          <w:color w:val="000000"/>
          <w:sz w:val="17"/>
          <w:szCs w:val="17"/>
        </w:rPr>
        <w:t>Ахтубинской</w:t>
      </w:r>
      <w:proofErr w:type="spellEnd"/>
      <w:r>
        <w:rPr>
          <w:rFonts w:ascii="Arial" w:hAnsi="Arial" w:cs="Arial"/>
          <w:color w:val="000000"/>
          <w:sz w:val="17"/>
          <w:szCs w:val="17"/>
        </w:rPr>
        <w:t xml:space="preserve"> городской прокуратуры (</w:t>
      </w:r>
      <w:proofErr w:type="spellStart"/>
      <w:r>
        <w:rPr>
          <w:rFonts w:ascii="Arial" w:hAnsi="Arial" w:cs="Arial"/>
          <w:color w:val="000000"/>
          <w:sz w:val="17"/>
          <w:szCs w:val="17"/>
        </w:rPr>
        <w:t>л.д</w:t>
      </w:r>
      <w:proofErr w:type="spellEnd"/>
      <w:r>
        <w:rPr>
          <w:rFonts w:ascii="Arial" w:hAnsi="Arial" w:cs="Arial"/>
          <w:color w:val="000000"/>
          <w:sz w:val="17"/>
          <w:szCs w:val="17"/>
        </w:rPr>
        <w:t>.</w:t>
      </w:r>
      <w:r>
        <w:rPr>
          <w:rStyle w:val="apple-converted-space"/>
          <w:rFonts w:ascii="Arial" w:hAnsi="Arial" w:cs="Arial"/>
          <w:color w:val="000000"/>
          <w:sz w:val="17"/>
          <w:szCs w:val="17"/>
        </w:rPr>
        <w:t> </w:t>
      </w:r>
      <w:r>
        <w:rPr>
          <w:rStyle w:val="nomer2"/>
          <w:rFonts w:ascii="Arial" w:hAnsi="Arial" w:cs="Arial"/>
          <w:color w:val="000000"/>
          <w:sz w:val="17"/>
          <w:szCs w:val="17"/>
        </w:rPr>
        <w:t>№</w:t>
      </w:r>
      <w:r>
        <w:rPr>
          <w:rFonts w:ascii="Arial" w:hAnsi="Arial" w:cs="Arial"/>
          <w:color w:val="000000"/>
          <w:sz w:val="17"/>
          <w:szCs w:val="17"/>
        </w:rPr>
        <w:t>).</w:t>
      </w:r>
    </w:p>
    <w:p w:rsidR="00C811EB" w:rsidRDefault="00C811EB" w:rsidP="00C811E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Поскольку, как бесспорно установлено судом, участок тепловой сети протяженностью</w:t>
      </w:r>
      <w:r>
        <w:rPr>
          <w:rStyle w:val="apple-converted-space"/>
          <w:rFonts w:ascii="Arial" w:hAnsi="Arial" w:cs="Arial"/>
          <w:color w:val="000000"/>
          <w:sz w:val="17"/>
          <w:szCs w:val="17"/>
        </w:rPr>
        <w:t> </w:t>
      </w:r>
      <w:r>
        <w:rPr>
          <w:rStyle w:val="others8"/>
          <w:rFonts w:ascii="Arial" w:hAnsi="Arial" w:cs="Arial"/>
          <w:color w:val="000000"/>
          <w:sz w:val="17"/>
          <w:szCs w:val="17"/>
        </w:rPr>
        <w:t>&lt;данные изъяты&gt;</w:t>
      </w:r>
      <w:r>
        <w:rPr>
          <w:rFonts w:ascii="Arial" w:hAnsi="Arial" w:cs="Arial"/>
          <w:color w:val="000000"/>
          <w:sz w:val="17"/>
          <w:szCs w:val="17"/>
        </w:rPr>
        <w:t xml:space="preserve">, не имеет собственника, вследствие чего является бесхозяйным объектом недвижимого имущества, то ответчик в соответствии с частью 6 статьи 15 Федерального закона «О теплоснабжении» в течение тридцати дней с даты выявления бесхозяйной тепловой сети обязан определить </w:t>
      </w:r>
      <w:proofErr w:type="spellStart"/>
      <w:r>
        <w:rPr>
          <w:rFonts w:ascii="Arial" w:hAnsi="Arial" w:cs="Arial"/>
          <w:color w:val="000000"/>
          <w:sz w:val="17"/>
          <w:szCs w:val="17"/>
        </w:rPr>
        <w:t>теплосетевую</w:t>
      </w:r>
      <w:proofErr w:type="spellEnd"/>
      <w:r>
        <w:rPr>
          <w:rFonts w:ascii="Arial" w:hAnsi="Arial" w:cs="Arial"/>
          <w:color w:val="000000"/>
          <w:sz w:val="17"/>
          <w:szCs w:val="17"/>
        </w:rPr>
        <w:t xml:space="preserve">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бесхозяйные тепловые сети и которая осуществляет содержание и обслуживание данных сетей, а также в соответствии с частью 3 статьи 225 Гражданского кодекса РФ обратиться в орган, осуществляющий государственную регистрацию права на недвижимое имущество, с заявлением о принятии на учет спорного участка теплосети в качестве бесхозяйной недвижимой вещи с соблюдением порядка, установленного Положением о принятии на учет бесхозяйных недвижимых вещей.</w:t>
      </w:r>
    </w:p>
    <w:p w:rsidR="00C811EB" w:rsidRDefault="00C811EB" w:rsidP="00C811E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Буквальное толкование положений пункта 3 статьи 225 Гражданского кодекса РФ позволяет сделать вывод о том, что обращение с соответствующими заявлениями является обязанностью органа местного самоуправления, поскольку данная правовая норма содержит императивное указание на необходимость соответствующего обращения. Законодателем не указаны иные участники гражданского оборота, имеющие право на подачу заявления о постановке на учет бесхозяйного объекта недвижимого имущества, в связи с чем, довод истца о возложении обязанности по осуществлению действий по постановке на учет </w:t>
      </w:r>
      <w:proofErr w:type="gramStart"/>
      <w:r>
        <w:rPr>
          <w:rFonts w:ascii="Arial" w:hAnsi="Arial" w:cs="Arial"/>
          <w:color w:val="000000"/>
          <w:sz w:val="17"/>
          <w:szCs w:val="17"/>
        </w:rPr>
        <w:t>бесхозяйных сетей</w:t>
      </w:r>
      <w:proofErr w:type="gramEnd"/>
      <w:r>
        <w:rPr>
          <w:rFonts w:ascii="Arial" w:hAnsi="Arial" w:cs="Arial"/>
          <w:color w:val="000000"/>
          <w:sz w:val="17"/>
          <w:szCs w:val="17"/>
        </w:rPr>
        <w:t xml:space="preserve"> находящихся на территории городского поселения на администрацию МО «город Ахтубинск», как орган местного самоуправления, является верным.</w:t>
      </w:r>
    </w:p>
    <w:p w:rsidR="00C811EB" w:rsidRDefault="00C811EB" w:rsidP="00C811E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lastRenderedPageBreak/>
        <w:t>Суд также соглашается с доводом истца о нарушении права неопределенного круга лиц, поскольку ненадлежащее содержание и эксплуатация спорных теплосетей, влечет возможность возникновения чрезвычайных ситуаций, ставит под угрозу нормальные условия проживания граждан, объекты которых непосредственно присоединены к теплосетям. Обоснование своего права на предъявление настоящего иска приведено прокурором в исковом заявлении, оно является убедительным и основанным на фактических обстоятельствах дела.</w:t>
      </w:r>
    </w:p>
    <w:p w:rsidR="00C811EB" w:rsidRDefault="00C811EB" w:rsidP="00C811E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Данная теплосеть находится на территории</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xml:space="preserve">, что согласно </w:t>
      </w:r>
      <w:proofErr w:type="gramStart"/>
      <w:r>
        <w:rPr>
          <w:rFonts w:ascii="Arial" w:hAnsi="Arial" w:cs="Arial"/>
          <w:color w:val="000000"/>
          <w:sz w:val="17"/>
          <w:szCs w:val="17"/>
        </w:rPr>
        <w:t>положениям</w:t>
      </w:r>
      <w:proofErr w:type="gramEnd"/>
      <w:r>
        <w:rPr>
          <w:rFonts w:ascii="Arial" w:hAnsi="Arial" w:cs="Arial"/>
          <w:color w:val="000000"/>
          <w:sz w:val="17"/>
          <w:szCs w:val="17"/>
        </w:rPr>
        <w:t xml:space="preserve"> ст. 225 ГК РФ свидетельствует о том, с заявлением в орган, осуществляющий государственную регистрацию права на недвижимое имущество, должен обратиться именно орган местного самоуправления – администрация МО «Город Ахтубинск», а не администрация МО «</w:t>
      </w:r>
      <w:r>
        <w:rPr>
          <w:rStyle w:val="address2"/>
          <w:rFonts w:ascii="Arial" w:hAnsi="Arial" w:cs="Arial"/>
          <w:color w:val="000000"/>
          <w:sz w:val="17"/>
          <w:szCs w:val="17"/>
        </w:rPr>
        <w:t>&lt;адрес&gt;</w:t>
      </w:r>
      <w:r>
        <w:rPr>
          <w:rFonts w:ascii="Arial" w:hAnsi="Arial" w:cs="Arial"/>
          <w:color w:val="000000"/>
          <w:sz w:val="17"/>
          <w:szCs w:val="17"/>
        </w:rPr>
        <w:t>».</w:t>
      </w:r>
    </w:p>
    <w:p w:rsidR="00C811EB" w:rsidRDefault="00C811EB" w:rsidP="00C811E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Истцом представлены сведения, представителями ответчика и третьего лица не отрицалось, что обслуживанием остальной части теплосети, имеющей собственника, в</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занимается ООО УК «Центр», то есть требования об определении данного общества как организации, осуществляющей содержание и обслуживание бесхозяйного участка тепловых сетей, в данном случае являются обоснованными.</w:t>
      </w:r>
    </w:p>
    <w:p w:rsidR="00C811EB" w:rsidRDefault="00C811EB" w:rsidP="00C811E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Таким образом, принимая во внимание, что вопросы теплоснабжения находятся в ведении органов местного самоуправления, а также учитывая бесхозность указанного в иске участка теплосети, возможность возникновения чрезвычайных ситуаций, суд находит требования прокурора обоснованными и подлежащими удовлетворению.</w:t>
      </w:r>
    </w:p>
    <w:p w:rsidR="00C811EB" w:rsidRDefault="00C811EB" w:rsidP="00C811E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На основании изложенного, руководствуясь </w:t>
      </w:r>
      <w:proofErr w:type="spellStart"/>
      <w:r>
        <w:rPr>
          <w:rFonts w:ascii="Arial" w:hAnsi="Arial" w:cs="Arial"/>
          <w:color w:val="000000"/>
          <w:sz w:val="17"/>
          <w:szCs w:val="17"/>
        </w:rPr>
        <w:t>ст.ст</w:t>
      </w:r>
      <w:proofErr w:type="spellEnd"/>
      <w:r>
        <w:rPr>
          <w:rFonts w:ascii="Arial" w:hAnsi="Arial" w:cs="Arial"/>
          <w:color w:val="000000"/>
          <w:sz w:val="17"/>
          <w:szCs w:val="17"/>
        </w:rPr>
        <w:t>. 194-199 ГПК РФ,</w:t>
      </w:r>
    </w:p>
    <w:p w:rsidR="00C811EB" w:rsidRDefault="00C811EB" w:rsidP="00C811EB">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решил:</w:t>
      </w:r>
    </w:p>
    <w:p w:rsidR="00C811EB" w:rsidRDefault="00C811EB" w:rsidP="00C811E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Исковые требования </w:t>
      </w:r>
      <w:proofErr w:type="spellStart"/>
      <w:r>
        <w:rPr>
          <w:rFonts w:ascii="Arial" w:hAnsi="Arial" w:cs="Arial"/>
          <w:color w:val="000000"/>
          <w:sz w:val="17"/>
          <w:szCs w:val="17"/>
        </w:rPr>
        <w:t>Ахтубинского</w:t>
      </w:r>
      <w:proofErr w:type="spellEnd"/>
      <w:r>
        <w:rPr>
          <w:rFonts w:ascii="Arial" w:hAnsi="Arial" w:cs="Arial"/>
          <w:color w:val="000000"/>
          <w:sz w:val="17"/>
          <w:szCs w:val="17"/>
        </w:rPr>
        <w:t xml:space="preserve"> городского прокурора в интересах неопределенного круга лиц к администрации муниципального образования «Город Ахтубинск» о возложении </w:t>
      </w:r>
      <w:bookmarkStart w:id="0" w:name="_GoBack"/>
      <w:r>
        <w:rPr>
          <w:rFonts w:ascii="Arial" w:hAnsi="Arial" w:cs="Arial"/>
          <w:color w:val="000000"/>
          <w:sz w:val="17"/>
          <w:szCs w:val="17"/>
        </w:rPr>
        <w:t>по постановке на учет бесхозяйной недвижимой вещи</w:t>
      </w:r>
      <w:bookmarkEnd w:id="0"/>
      <w:r>
        <w:rPr>
          <w:rFonts w:ascii="Arial" w:hAnsi="Arial" w:cs="Arial"/>
          <w:color w:val="000000"/>
          <w:sz w:val="17"/>
          <w:szCs w:val="17"/>
        </w:rPr>
        <w:t xml:space="preserve"> удовлетворить</w:t>
      </w:r>
    </w:p>
    <w:p w:rsidR="00C811EB" w:rsidRDefault="00C811EB" w:rsidP="00C811E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Обязать администрацию муниципального образования «Город Ахтубинск» обратиться в орган, осуществляющий государственную регистрацию прав на недвижимое имущество, для постановки на учет участка теплосети от теплотрассы ООО УК «Центр», расположенной в районе</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и</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в</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до наружной стены административного здания МБОУ «Средняя общеобразовательная школа</w:t>
      </w:r>
      <w:r>
        <w:rPr>
          <w:rStyle w:val="apple-converted-space"/>
          <w:rFonts w:ascii="Arial" w:hAnsi="Arial" w:cs="Arial"/>
          <w:color w:val="000000"/>
          <w:sz w:val="17"/>
          <w:szCs w:val="17"/>
        </w:rPr>
        <w:t> </w:t>
      </w:r>
      <w:r>
        <w:rPr>
          <w:rStyle w:val="nomer2"/>
          <w:rFonts w:ascii="Arial" w:hAnsi="Arial" w:cs="Arial"/>
          <w:color w:val="000000"/>
          <w:sz w:val="17"/>
          <w:szCs w:val="17"/>
        </w:rPr>
        <w:t>№</w:t>
      </w:r>
      <w:r>
        <w:rPr>
          <w:rStyle w:val="apple-converted-space"/>
          <w:rFonts w:ascii="Arial" w:hAnsi="Arial" w:cs="Arial"/>
          <w:color w:val="000000"/>
          <w:sz w:val="17"/>
          <w:szCs w:val="17"/>
        </w:rPr>
        <w:t> </w:t>
      </w:r>
      <w:r>
        <w:rPr>
          <w:rFonts w:ascii="Arial" w:hAnsi="Arial" w:cs="Arial"/>
          <w:color w:val="000000"/>
          <w:sz w:val="17"/>
          <w:szCs w:val="17"/>
        </w:rPr>
        <w:t>муниципального образования «</w:t>
      </w:r>
      <w:r>
        <w:rPr>
          <w:rStyle w:val="address2"/>
          <w:rFonts w:ascii="Arial" w:hAnsi="Arial" w:cs="Arial"/>
          <w:color w:val="000000"/>
          <w:sz w:val="17"/>
          <w:szCs w:val="17"/>
        </w:rPr>
        <w:t>&lt;адрес&gt;</w:t>
      </w:r>
      <w:r>
        <w:rPr>
          <w:rFonts w:ascii="Arial" w:hAnsi="Arial" w:cs="Arial"/>
          <w:color w:val="000000"/>
          <w:sz w:val="17"/>
          <w:szCs w:val="17"/>
        </w:rPr>
        <w:t>», расположенного по адресу:</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w:t>
      </w:r>
    </w:p>
    <w:p w:rsidR="00C811EB" w:rsidRDefault="00C811EB" w:rsidP="00C811E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Обязать администрацию муниципального образования «Город Ахтубинск» определить ООО УК «Центр» в качестве организации, осуществляющей содержание и обслуживание бесхозяйного участка тепловых сетей от теплотрассы ООО УК «Центр», расположенной в районе</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и</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в</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до наружной стены административного здания МБОУ «Средняя общеобразовательная школа</w:t>
      </w:r>
      <w:r>
        <w:rPr>
          <w:rStyle w:val="apple-converted-space"/>
          <w:rFonts w:ascii="Arial" w:hAnsi="Arial" w:cs="Arial"/>
          <w:color w:val="000000"/>
          <w:sz w:val="17"/>
          <w:szCs w:val="17"/>
        </w:rPr>
        <w:t> </w:t>
      </w:r>
      <w:r>
        <w:rPr>
          <w:rStyle w:val="nomer2"/>
          <w:rFonts w:ascii="Arial" w:hAnsi="Arial" w:cs="Arial"/>
          <w:color w:val="000000"/>
          <w:sz w:val="17"/>
          <w:szCs w:val="17"/>
        </w:rPr>
        <w:t>№</w:t>
      </w:r>
      <w:r>
        <w:rPr>
          <w:rFonts w:ascii="Arial" w:hAnsi="Arial" w:cs="Arial"/>
          <w:color w:val="000000"/>
          <w:sz w:val="17"/>
          <w:szCs w:val="17"/>
        </w:rPr>
        <w:t>» муниципального образования «</w:t>
      </w:r>
      <w:r>
        <w:rPr>
          <w:rStyle w:val="address2"/>
          <w:rFonts w:ascii="Arial" w:hAnsi="Arial" w:cs="Arial"/>
          <w:color w:val="000000"/>
          <w:sz w:val="17"/>
          <w:szCs w:val="17"/>
        </w:rPr>
        <w:t>&lt;адрес&gt;</w:t>
      </w:r>
      <w:r>
        <w:rPr>
          <w:rFonts w:ascii="Arial" w:hAnsi="Arial" w:cs="Arial"/>
          <w:color w:val="000000"/>
          <w:sz w:val="17"/>
          <w:szCs w:val="17"/>
        </w:rPr>
        <w:t>», расположенного по адресу:</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w:t>
      </w:r>
    </w:p>
    <w:p w:rsidR="00C811EB" w:rsidRDefault="00C811EB" w:rsidP="00C811E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Обязать администрацию муниципального образования «Город Ахтубинск» передать для эксплуатации по передаточному акту ООО УК «Центр» бесхозяйный участок тепловых сетей от теплотрассы ООО УК «Центр», расположенной в районе</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и</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в</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до наружной стены административного здания МБОУ «Средняя общеобразовательная школа</w:t>
      </w:r>
      <w:r>
        <w:rPr>
          <w:rStyle w:val="apple-converted-space"/>
          <w:rFonts w:ascii="Arial" w:hAnsi="Arial" w:cs="Arial"/>
          <w:color w:val="000000"/>
          <w:sz w:val="17"/>
          <w:szCs w:val="17"/>
        </w:rPr>
        <w:t> </w:t>
      </w:r>
      <w:r>
        <w:rPr>
          <w:rStyle w:val="nomer2"/>
          <w:rFonts w:ascii="Arial" w:hAnsi="Arial" w:cs="Arial"/>
          <w:color w:val="000000"/>
          <w:sz w:val="17"/>
          <w:szCs w:val="17"/>
        </w:rPr>
        <w:t>№</w:t>
      </w:r>
      <w:r>
        <w:rPr>
          <w:rFonts w:ascii="Arial" w:hAnsi="Arial" w:cs="Arial"/>
          <w:color w:val="000000"/>
          <w:sz w:val="17"/>
          <w:szCs w:val="17"/>
        </w:rPr>
        <w:t>» муниципального образования «</w:t>
      </w:r>
      <w:r>
        <w:rPr>
          <w:rStyle w:val="address2"/>
          <w:rFonts w:ascii="Arial" w:hAnsi="Arial" w:cs="Arial"/>
          <w:color w:val="000000"/>
          <w:sz w:val="17"/>
          <w:szCs w:val="17"/>
        </w:rPr>
        <w:t>&lt;адрес&gt;</w:t>
      </w:r>
      <w:r>
        <w:rPr>
          <w:rFonts w:ascii="Arial" w:hAnsi="Arial" w:cs="Arial"/>
          <w:color w:val="000000"/>
          <w:sz w:val="17"/>
          <w:szCs w:val="17"/>
        </w:rPr>
        <w:t>», расположенного по адресу:</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w:t>
      </w:r>
    </w:p>
    <w:p w:rsidR="00C811EB" w:rsidRDefault="00C811EB" w:rsidP="00C811E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Решение может быть обжаловано в апелляционном порядке в течение месяца со дня принятия решения в окончательной форме в судебную коллегию по гражданским делам Астраханского областного суда через </w:t>
      </w:r>
      <w:proofErr w:type="spellStart"/>
      <w:r>
        <w:rPr>
          <w:rFonts w:ascii="Arial" w:hAnsi="Arial" w:cs="Arial"/>
          <w:color w:val="000000"/>
          <w:sz w:val="17"/>
          <w:szCs w:val="17"/>
        </w:rPr>
        <w:t>Ахтубинский</w:t>
      </w:r>
      <w:proofErr w:type="spellEnd"/>
      <w:r>
        <w:rPr>
          <w:rFonts w:ascii="Arial" w:hAnsi="Arial" w:cs="Arial"/>
          <w:color w:val="000000"/>
          <w:sz w:val="17"/>
          <w:szCs w:val="17"/>
        </w:rPr>
        <w:t xml:space="preserve"> районный суд.</w:t>
      </w:r>
    </w:p>
    <w:p w:rsidR="00C811EB" w:rsidRDefault="00C811EB" w:rsidP="00C811EB">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Судья </w:t>
      </w:r>
      <w:proofErr w:type="spellStart"/>
      <w:r>
        <w:rPr>
          <w:rFonts w:ascii="Arial" w:hAnsi="Arial" w:cs="Arial"/>
          <w:color w:val="000000"/>
          <w:sz w:val="17"/>
          <w:szCs w:val="17"/>
        </w:rPr>
        <w:t>Шалекешов</w:t>
      </w:r>
      <w:proofErr w:type="spellEnd"/>
      <w:r>
        <w:rPr>
          <w:rFonts w:ascii="Arial" w:hAnsi="Arial" w:cs="Arial"/>
          <w:color w:val="000000"/>
          <w:sz w:val="17"/>
          <w:szCs w:val="17"/>
        </w:rPr>
        <w:t xml:space="preserve"> А.Х.</w:t>
      </w:r>
    </w:p>
    <w:p w:rsidR="00C811EB" w:rsidRDefault="00C811EB"/>
    <w:sectPr w:rsidR="00C811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B4F"/>
    <w:rsid w:val="00207B4F"/>
    <w:rsid w:val="006B7587"/>
    <w:rsid w:val="00C811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BE0903-959C-4E11-9B47-F8CF1BD43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811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811EB"/>
  </w:style>
  <w:style w:type="character" w:customStyle="1" w:styleId="address2">
    <w:name w:val="address2"/>
    <w:basedOn w:val="a0"/>
    <w:rsid w:val="00C811EB"/>
  </w:style>
  <w:style w:type="character" w:customStyle="1" w:styleId="nomer2">
    <w:name w:val="nomer2"/>
    <w:basedOn w:val="a0"/>
    <w:rsid w:val="00C811EB"/>
  </w:style>
  <w:style w:type="character" w:customStyle="1" w:styleId="fio7">
    <w:name w:val="fio7"/>
    <w:basedOn w:val="a0"/>
    <w:rsid w:val="00C811EB"/>
  </w:style>
  <w:style w:type="character" w:customStyle="1" w:styleId="others8">
    <w:name w:val="others8"/>
    <w:basedOn w:val="a0"/>
    <w:rsid w:val="00C811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0115">
      <w:bodyDiv w:val="1"/>
      <w:marLeft w:val="0"/>
      <w:marRight w:val="0"/>
      <w:marTop w:val="0"/>
      <w:marBottom w:val="0"/>
      <w:divBdr>
        <w:top w:val="none" w:sz="0" w:space="0" w:color="auto"/>
        <w:left w:val="none" w:sz="0" w:space="0" w:color="auto"/>
        <w:bottom w:val="none" w:sz="0" w:space="0" w:color="auto"/>
        <w:right w:val="none" w:sz="0" w:space="0" w:color="auto"/>
      </w:divBdr>
    </w:div>
    <w:div w:id="43594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htubinsky.ast.sudrf.ru/modules.php?name=sud_delo&amp;srv_num=1&amp;name_op=doc&amp;number=2073447&amp;delo_id=1540005&amp;new=0&amp;text_number=1&amp;case_id=197667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1816</Words>
  <Characters>10353</Characters>
  <Application>Microsoft Office Word</Application>
  <DocSecurity>0</DocSecurity>
  <Lines>86</Lines>
  <Paragraphs>24</Paragraphs>
  <ScaleCrop>false</ScaleCrop>
  <Company/>
  <LinksUpToDate>false</LinksUpToDate>
  <CharactersWithSpaces>12145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2015-08-18T08:18:00Z</dcterms:created>
  <dcterms:modified xsi:type="dcterms:W3CDTF">2015-08-18T08:19:00Z</dcterms:modified>
</cp:coreProperties>
</file>