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F7" w:rsidRDefault="001725F7" w:rsidP="001725F7">
      <w:pPr>
        <w:jc w:val="center"/>
        <w:rPr>
          <w:sz w:val="28"/>
          <w:szCs w:val="28"/>
        </w:rPr>
      </w:pPr>
      <w:r>
        <w:rPr>
          <w:sz w:val="28"/>
          <w:szCs w:val="28"/>
        </w:rPr>
        <w:t xml:space="preserve">                                                                     </w:t>
      </w:r>
      <w:proofErr w:type="gramStart"/>
      <w:r>
        <w:rPr>
          <w:sz w:val="28"/>
          <w:szCs w:val="28"/>
        </w:rPr>
        <w:t>Утвержден</w:t>
      </w:r>
      <w:proofErr w:type="gramEnd"/>
      <w:r>
        <w:rPr>
          <w:sz w:val="28"/>
          <w:szCs w:val="28"/>
        </w:rPr>
        <w:t xml:space="preserve"> постановлением</w:t>
      </w:r>
    </w:p>
    <w:p w:rsidR="001725F7" w:rsidRDefault="001725F7" w:rsidP="001725F7">
      <w:pPr>
        <w:jc w:val="center"/>
        <w:rPr>
          <w:sz w:val="28"/>
          <w:szCs w:val="28"/>
        </w:rPr>
      </w:pPr>
      <w:r>
        <w:rPr>
          <w:sz w:val="28"/>
          <w:szCs w:val="28"/>
        </w:rPr>
        <w:t xml:space="preserve">                                                                            администрации </w:t>
      </w:r>
      <w:proofErr w:type="gramStart"/>
      <w:r>
        <w:rPr>
          <w:sz w:val="28"/>
          <w:szCs w:val="28"/>
        </w:rPr>
        <w:t>муниципального</w:t>
      </w:r>
      <w:proofErr w:type="gramEnd"/>
    </w:p>
    <w:p w:rsidR="001725F7" w:rsidRDefault="001725F7" w:rsidP="001725F7">
      <w:pPr>
        <w:jc w:val="center"/>
        <w:rPr>
          <w:sz w:val="28"/>
          <w:szCs w:val="28"/>
        </w:rPr>
      </w:pPr>
      <w:r>
        <w:rPr>
          <w:sz w:val="28"/>
          <w:szCs w:val="28"/>
        </w:rPr>
        <w:t xml:space="preserve">                                                                         образования «Город Астрахань»    </w:t>
      </w:r>
    </w:p>
    <w:p w:rsidR="001725F7" w:rsidRDefault="001725F7" w:rsidP="001725F7">
      <w:pPr>
        <w:jc w:val="center"/>
        <w:rPr>
          <w:sz w:val="28"/>
          <w:szCs w:val="28"/>
        </w:rPr>
      </w:pPr>
      <w:r>
        <w:rPr>
          <w:sz w:val="28"/>
          <w:szCs w:val="28"/>
        </w:rPr>
        <w:t xml:space="preserve">                                                                        от «___»  _______20___ № ____</w:t>
      </w:r>
    </w:p>
    <w:p w:rsidR="00D825EC" w:rsidRPr="00465644" w:rsidRDefault="00D825EC" w:rsidP="00957909">
      <w:pPr>
        <w:jc w:val="center"/>
        <w:rPr>
          <w:sz w:val="28"/>
          <w:szCs w:val="28"/>
        </w:rPr>
      </w:pPr>
    </w:p>
    <w:p w:rsidR="00D825EC" w:rsidRPr="001725F7" w:rsidRDefault="0040656A" w:rsidP="0040656A">
      <w:pPr>
        <w:ind w:left="5812"/>
        <w:rPr>
          <w:sz w:val="28"/>
          <w:szCs w:val="28"/>
        </w:rPr>
      </w:pPr>
      <w:r w:rsidRPr="001725F7">
        <w:rPr>
          <w:sz w:val="28"/>
          <w:szCs w:val="28"/>
        </w:rPr>
        <w:t>Утвержден:</w:t>
      </w:r>
    </w:p>
    <w:p w:rsidR="0040656A" w:rsidRPr="001725F7" w:rsidRDefault="0040656A" w:rsidP="0040656A">
      <w:pPr>
        <w:ind w:left="5812"/>
        <w:rPr>
          <w:sz w:val="28"/>
          <w:szCs w:val="28"/>
        </w:rPr>
      </w:pPr>
      <w:r w:rsidRPr="001725F7">
        <w:rPr>
          <w:sz w:val="28"/>
          <w:szCs w:val="28"/>
        </w:rPr>
        <w:t>Протоколом №_____</w:t>
      </w:r>
      <w:proofErr w:type="gramStart"/>
      <w:r w:rsidR="00E21C69" w:rsidRPr="001725F7">
        <w:rPr>
          <w:sz w:val="28"/>
          <w:szCs w:val="28"/>
        </w:rPr>
        <w:t>от</w:t>
      </w:r>
      <w:proofErr w:type="gramEnd"/>
    </w:p>
    <w:p w:rsidR="00E21C69" w:rsidRPr="001725F7" w:rsidRDefault="00E21C69" w:rsidP="0040656A">
      <w:pPr>
        <w:ind w:left="5812"/>
        <w:rPr>
          <w:sz w:val="28"/>
          <w:szCs w:val="28"/>
        </w:rPr>
      </w:pPr>
      <w:r w:rsidRPr="001725F7">
        <w:rPr>
          <w:sz w:val="28"/>
          <w:szCs w:val="28"/>
        </w:rPr>
        <w:t>«___»__________</w:t>
      </w:r>
      <w:r w:rsidR="00D97B21" w:rsidRPr="001725F7">
        <w:rPr>
          <w:sz w:val="28"/>
          <w:szCs w:val="28"/>
        </w:rPr>
        <w:t>__</w:t>
      </w:r>
      <w:r w:rsidRPr="001725F7">
        <w:rPr>
          <w:sz w:val="28"/>
          <w:szCs w:val="28"/>
        </w:rPr>
        <w:t>20___</w:t>
      </w:r>
    </w:p>
    <w:p w:rsidR="0029119B" w:rsidRPr="001725F7" w:rsidRDefault="0029119B" w:rsidP="0040656A">
      <w:pPr>
        <w:ind w:left="5812"/>
        <w:rPr>
          <w:sz w:val="28"/>
          <w:szCs w:val="28"/>
        </w:rPr>
      </w:pPr>
      <w:r w:rsidRPr="001725F7">
        <w:rPr>
          <w:sz w:val="28"/>
          <w:szCs w:val="28"/>
        </w:rPr>
        <w:t>Собрани</w:t>
      </w:r>
      <w:r w:rsidR="001725F7">
        <w:rPr>
          <w:sz w:val="28"/>
          <w:szCs w:val="28"/>
        </w:rPr>
        <w:t>я</w:t>
      </w:r>
      <w:r w:rsidRPr="001725F7">
        <w:rPr>
          <w:sz w:val="28"/>
          <w:szCs w:val="28"/>
        </w:rPr>
        <w:t xml:space="preserve"> (конференци</w:t>
      </w:r>
      <w:r w:rsidR="001725F7">
        <w:rPr>
          <w:sz w:val="28"/>
          <w:szCs w:val="28"/>
        </w:rPr>
        <w:t>и</w:t>
      </w:r>
      <w:r w:rsidRPr="001725F7">
        <w:rPr>
          <w:sz w:val="28"/>
          <w:szCs w:val="28"/>
        </w:rPr>
        <w:t>)</w:t>
      </w:r>
    </w:p>
    <w:p w:rsidR="0029119B" w:rsidRPr="001725F7" w:rsidRDefault="002C4772" w:rsidP="002C4772">
      <w:pPr>
        <w:rPr>
          <w:sz w:val="28"/>
          <w:szCs w:val="28"/>
        </w:rPr>
      </w:pPr>
      <w:r>
        <w:rPr>
          <w:sz w:val="28"/>
          <w:szCs w:val="28"/>
        </w:rPr>
        <w:t xml:space="preserve">                                                                                  </w:t>
      </w:r>
      <w:r w:rsidR="003C5784" w:rsidRPr="001725F7">
        <w:rPr>
          <w:sz w:val="28"/>
          <w:szCs w:val="28"/>
        </w:rPr>
        <w:t xml:space="preserve"> </w:t>
      </w:r>
      <w:r w:rsidR="00FE7C1A" w:rsidRPr="001725F7">
        <w:rPr>
          <w:sz w:val="28"/>
          <w:szCs w:val="28"/>
        </w:rPr>
        <w:t>ТОС «____________»</w:t>
      </w:r>
    </w:p>
    <w:p w:rsidR="00B10F49" w:rsidRPr="001725F7" w:rsidRDefault="00B10F49" w:rsidP="0040656A">
      <w:pPr>
        <w:ind w:left="5812"/>
        <w:rPr>
          <w:sz w:val="28"/>
          <w:szCs w:val="28"/>
        </w:rPr>
      </w:pPr>
    </w:p>
    <w:p w:rsidR="00B10F49" w:rsidRPr="001725F7" w:rsidRDefault="00B10F49" w:rsidP="0040656A">
      <w:pPr>
        <w:ind w:left="5812"/>
        <w:rPr>
          <w:sz w:val="28"/>
          <w:szCs w:val="28"/>
        </w:rPr>
      </w:pPr>
      <w:r w:rsidRPr="001725F7">
        <w:rPr>
          <w:sz w:val="28"/>
          <w:szCs w:val="28"/>
        </w:rPr>
        <w:t>Зарегистрирован:</w:t>
      </w:r>
    </w:p>
    <w:p w:rsidR="0070191F" w:rsidRPr="001725F7" w:rsidRDefault="00B10F49" w:rsidP="0070191F">
      <w:pPr>
        <w:ind w:left="5812"/>
        <w:rPr>
          <w:sz w:val="28"/>
          <w:szCs w:val="28"/>
        </w:rPr>
      </w:pPr>
      <w:r w:rsidRPr="001725F7">
        <w:rPr>
          <w:sz w:val="28"/>
          <w:szCs w:val="28"/>
        </w:rPr>
        <w:t>Распоряжением</w:t>
      </w:r>
    </w:p>
    <w:p w:rsidR="00B10F49" w:rsidRPr="001725F7" w:rsidRDefault="001C049B" w:rsidP="0040656A">
      <w:pPr>
        <w:ind w:left="5812"/>
        <w:rPr>
          <w:sz w:val="28"/>
          <w:szCs w:val="28"/>
        </w:rPr>
      </w:pPr>
      <w:r w:rsidRPr="001725F7">
        <w:rPr>
          <w:sz w:val="28"/>
          <w:szCs w:val="28"/>
        </w:rPr>
        <w:t>о</w:t>
      </w:r>
      <w:r w:rsidR="00B10F49" w:rsidRPr="001725F7">
        <w:rPr>
          <w:sz w:val="28"/>
          <w:szCs w:val="28"/>
        </w:rPr>
        <w:t>т «___»_________</w:t>
      </w:r>
      <w:r w:rsidR="00D97B21" w:rsidRPr="001725F7">
        <w:rPr>
          <w:sz w:val="28"/>
          <w:szCs w:val="28"/>
        </w:rPr>
        <w:t>___</w:t>
      </w:r>
      <w:r w:rsidR="00B10F49" w:rsidRPr="001725F7">
        <w:rPr>
          <w:sz w:val="28"/>
          <w:szCs w:val="28"/>
        </w:rPr>
        <w:t>20___</w:t>
      </w:r>
    </w:p>
    <w:p w:rsidR="00B10F49" w:rsidRPr="001725F7" w:rsidRDefault="00B10F49" w:rsidP="0040656A">
      <w:pPr>
        <w:ind w:left="5812"/>
        <w:rPr>
          <w:sz w:val="28"/>
          <w:szCs w:val="28"/>
        </w:rPr>
      </w:pPr>
      <w:r w:rsidRPr="001725F7">
        <w:rPr>
          <w:sz w:val="28"/>
          <w:szCs w:val="28"/>
        </w:rPr>
        <w:t>№ ________</w:t>
      </w:r>
    </w:p>
    <w:p w:rsidR="00D825EC" w:rsidRPr="001725F7"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86157F" w:rsidP="00957909">
      <w:pPr>
        <w:jc w:val="center"/>
        <w:rPr>
          <w:sz w:val="32"/>
          <w:szCs w:val="32"/>
        </w:rPr>
      </w:pPr>
      <w:r w:rsidRPr="00465644">
        <w:rPr>
          <w:sz w:val="32"/>
          <w:szCs w:val="32"/>
        </w:rPr>
        <w:t>УСТАВ</w:t>
      </w:r>
    </w:p>
    <w:p w:rsidR="0086157F" w:rsidRPr="00465644" w:rsidRDefault="0086157F" w:rsidP="00957909">
      <w:pPr>
        <w:jc w:val="center"/>
        <w:rPr>
          <w:sz w:val="32"/>
          <w:szCs w:val="32"/>
        </w:rPr>
      </w:pPr>
    </w:p>
    <w:p w:rsidR="00957909" w:rsidRPr="00465644" w:rsidRDefault="00DB1B5F" w:rsidP="00957909">
      <w:pPr>
        <w:jc w:val="center"/>
        <w:rPr>
          <w:sz w:val="32"/>
          <w:szCs w:val="32"/>
        </w:rPr>
      </w:pPr>
      <w:r w:rsidRPr="00465644">
        <w:rPr>
          <w:sz w:val="32"/>
          <w:szCs w:val="32"/>
        </w:rPr>
        <w:t>Местной о</w:t>
      </w:r>
      <w:r w:rsidR="00473036" w:rsidRPr="00465644">
        <w:rPr>
          <w:sz w:val="32"/>
          <w:szCs w:val="32"/>
        </w:rPr>
        <w:t xml:space="preserve">бщественной организации </w:t>
      </w:r>
    </w:p>
    <w:p w:rsidR="00957909" w:rsidRDefault="00473036" w:rsidP="00957909">
      <w:pPr>
        <w:jc w:val="center"/>
        <w:rPr>
          <w:sz w:val="32"/>
          <w:szCs w:val="32"/>
        </w:rPr>
      </w:pPr>
      <w:r w:rsidRPr="00465644">
        <w:rPr>
          <w:sz w:val="32"/>
          <w:szCs w:val="32"/>
        </w:rPr>
        <w:t>территориального общественного самоуправления</w:t>
      </w:r>
    </w:p>
    <w:p w:rsidR="001725F7" w:rsidRPr="00465644" w:rsidRDefault="001725F7" w:rsidP="00957909">
      <w:pPr>
        <w:jc w:val="center"/>
        <w:rPr>
          <w:sz w:val="32"/>
          <w:szCs w:val="32"/>
        </w:rPr>
      </w:pPr>
      <w:r>
        <w:rPr>
          <w:sz w:val="32"/>
          <w:szCs w:val="32"/>
        </w:rPr>
        <w:t>(</w:t>
      </w:r>
      <w:r w:rsidR="00282667">
        <w:rPr>
          <w:sz w:val="32"/>
          <w:szCs w:val="32"/>
        </w:rPr>
        <w:t>с</w:t>
      </w:r>
      <w:r>
        <w:rPr>
          <w:sz w:val="32"/>
          <w:szCs w:val="32"/>
        </w:rPr>
        <w:t xml:space="preserve"> образованием юридического лица)</w:t>
      </w:r>
    </w:p>
    <w:p w:rsidR="0086157F" w:rsidRPr="00465644" w:rsidRDefault="0085797C" w:rsidP="00957909">
      <w:pPr>
        <w:jc w:val="center"/>
        <w:rPr>
          <w:sz w:val="32"/>
          <w:szCs w:val="32"/>
        </w:rPr>
      </w:pPr>
      <w:r w:rsidRPr="00465644">
        <w:rPr>
          <w:sz w:val="32"/>
          <w:szCs w:val="32"/>
        </w:rPr>
        <w:t>«</w:t>
      </w:r>
      <w:r w:rsidR="00D92D29" w:rsidRPr="00465644">
        <w:rPr>
          <w:sz w:val="32"/>
          <w:szCs w:val="32"/>
          <w:u w:val="single"/>
        </w:rPr>
        <w:t>________________</w:t>
      </w:r>
      <w:r w:rsidR="00302F85" w:rsidRPr="00465644">
        <w:rPr>
          <w:sz w:val="32"/>
          <w:szCs w:val="32"/>
        </w:rPr>
        <w:t>»</w:t>
      </w: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347776" w:rsidRDefault="00347776" w:rsidP="00957909">
      <w:pPr>
        <w:jc w:val="center"/>
        <w:rPr>
          <w:sz w:val="28"/>
          <w:szCs w:val="28"/>
        </w:rPr>
      </w:pPr>
    </w:p>
    <w:p w:rsidR="001725F7" w:rsidRDefault="001725F7" w:rsidP="00957909">
      <w:pPr>
        <w:jc w:val="center"/>
        <w:rPr>
          <w:sz w:val="28"/>
          <w:szCs w:val="28"/>
        </w:rPr>
      </w:pPr>
    </w:p>
    <w:p w:rsidR="002C4772" w:rsidRDefault="002C4772" w:rsidP="00957909">
      <w:pPr>
        <w:jc w:val="center"/>
        <w:rPr>
          <w:sz w:val="28"/>
          <w:szCs w:val="28"/>
        </w:rPr>
      </w:pPr>
    </w:p>
    <w:p w:rsidR="001725F7" w:rsidRPr="00465644" w:rsidRDefault="001725F7" w:rsidP="00957909">
      <w:pPr>
        <w:jc w:val="center"/>
        <w:rPr>
          <w:sz w:val="28"/>
          <w:szCs w:val="28"/>
        </w:rPr>
      </w:pPr>
    </w:p>
    <w:p w:rsidR="00D825EC" w:rsidRPr="00465644" w:rsidRDefault="00D825EC" w:rsidP="00957909">
      <w:pPr>
        <w:jc w:val="center"/>
        <w:rPr>
          <w:sz w:val="28"/>
          <w:szCs w:val="28"/>
        </w:rPr>
      </w:pPr>
    </w:p>
    <w:p w:rsidR="00D825EC" w:rsidRPr="00465644" w:rsidRDefault="00D825EC" w:rsidP="00957909">
      <w:pPr>
        <w:jc w:val="center"/>
        <w:rPr>
          <w:sz w:val="28"/>
          <w:szCs w:val="28"/>
        </w:rPr>
      </w:pPr>
    </w:p>
    <w:p w:rsidR="00906686" w:rsidRPr="00465644" w:rsidRDefault="00906686" w:rsidP="00957909">
      <w:pPr>
        <w:jc w:val="center"/>
        <w:rPr>
          <w:b/>
          <w:sz w:val="28"/>
          <w:szCs w:val="28"/>
        </w:rPr>
      </w:pPr>
      <w:r w:rsidRPr="00465644">
        <w:rPr>
          <w:b/>
          <w:sz w:val="28"/>
          <w:szCs w:val="28"/>
        </w:rPr>
        <w:lastRenderedPageBreak/>
        <w:t xml:space="preserve">Статья 1. </w:t>
      </w:r>
      <w:r w:rsidR="00C30E55" w:rsidRPr="00465644">
        <w:rPr>
          <w:b/>
          <w:sz w:val="28"/>
          <w:szCs w:val="28"/>
        </w:rPr>
        <w:t>Общие положения</w:t>
      </w:r>
    </w:p>
    <w:p w:rsidR="00906686" w:rsidRPr="00465644" w:rsidRDefault="00906686" w:rsidP="00957909">
      <w:pPr>
        <w:tabs>
          <w:tab w:val="left" w:pos="7010"/>
        </w:tabs>
        <w:jc w:val="both"/>
        <w:rPr>
          <w:b/>
          <w:sz w:val="28"/>
          <w:szCs w:val="28"/>
        </w:rPr>
      </w:pPr>
      <w:r w:rsidRPr="00465644">
        <w:rPr>
          <w:b/>
          <w:sz w:val="28"/>
          <w:szCs w:val="28"/>
        </w:rPr>
        <w:tab/>
      </w:r>
    </w:p>
    <w:p w:rsidR="00302F85" w:rsidRPr="00465644" w:rsidRDefault="00906686" w:rsidP="00CD4BC7">
      <w:pPr>
        <w:ind w:firstLine="708"/>
        <w:jc w:val="both"/>
        <w:rPr>
          <w:sz w:val="28"/>
          <w:szCs w:val="28"/>
        </w:rPr>
      </w:pPr>
      <w:r w:rsidRPr="000346E7">
        <w:rPr>
          <w:sz w:val="28"/>
          <w:szCs w:val="28"/>
        </w:rPr>
        <w:t>1.</w:t>
      </w:r>
      <w:r w:rsidR="00F61535" w:rsidRPr="000346E7">
        <w:rPr>
          <w:sz w:val="28"/>
          <w:szCs w:val="28"/>
        </w:rPr>
        <w:t>1.</w:t>
      </w:r>
      <w:r w:rsidR="00347776" w:rsidRPr="000346E7">
        <w:rPr>
          <w:sz w:val="28"/>
          <w:szCs w:val="28"/>
        </w:rPr>
        <w:t xml:space="preserve"> Местная общественная организация т</w:t>
      </w:r>
      <w:r w:rsidR="00302F85" w:rsidRPr="000346E7">
        <w:rPr>
          <w:sz w:val="28"/>
          <w:szCs w:val="28"/>
        </w:rPr>
        <w:t>ерриториальное общественное самоуправление «</w:t>
      </w:r>
      <w:r w:rsidR="00D92D29" w:rsidRPr="000346E7">
        <w:rPr>
          <w:sz w:val="28"/>
          <w:szCs w:val="28"/>
        </w:rPr>
        <w:t>____________</w:t>
      </w:r>
      <w:r w:rsidR="00302F85" w:rsidRPr="000346E7">
        <w:rPr>
          <w:sz w:val="28"/>
          <w:szCs w:val="28"/>
        </w:rPr>
        <w:t>»</w:t>
      </w:r>
      <w:r w:rsidRPr="00465644">
        <w:rPr>
          <w:sz w:val="28"/>
          <w:szCs w:val="28"/>
        </w:rPr>
        <w:t>, именуем</w:t>
      </w:r>
      <w:r w:rsidR="006C2979" w:rsidRPr="00465644">
        <w:rPr>
          <w:sz w:val="28"/>
          <w:szCs w:val="28"/>
        </w:rPr>
        <w:t>ое</w:t>
      </w:r>
      <w:r w:rsidRPr="00465644">
        <w:rPr>
          <w:sz w:val="28"/>
          <w:szCs w:val="28"/>
        </w:rPr>
        <w:t xml:space="preserve"> в дальнейшем</w:t>
      </w:r>
      <w:r w:rsidR="005E304F" w:rsidRPr="00465644">
        <w:rPr>
          <w:sz w:val="28"/>
          <w:szCs w:val="28"/>
        </w:rPr>
        <w:t xml:space="preserve"> </w:t>
      </w:r>
      <w:r w:rsidR="000E64A6" w:rsidRPr="00465644">
        <w:rPr>
          <w:sz w:val="28"/>
          <w:szCs w:val="28"/>
        </w:rPr>
        <w:t>– ТОС «____________»</w:t>
      </w:r>
      <w:r w:rsidRPr="00465644">
        <w:rPr>
          <w:sz w:val="28"/>
          <w:szCs w:val="28"/>
        </w:rPr>
        <w:t xml:space="preserve">, </w:t>
      </w:r>
      <w:r w:rsidR="0085797C" w:rsidRPr="00465644">
        <w:rPr>
          <w:sz w:val="28"/>
          <w:szCs w:val="28"/>
        </w:rPr>
        <w:t xml:space="preserve">является </w:t>
      </w:r>
      <w:r w:rsidR="00631509" w:rsidRPr="00465644">
        <w:rPr>
          <w:sz w:val="28"/>
          <w:szCs w:val="28"/>
        </w:rPr>
        <w:t xml:space="preserve">местной </w:t>
      </w:r>
      <w:r w:rsidR="0085797C" w:rsidRPr="00465644">
        <w:rPr>
          <w:sz w:val="28"/>
          <w:szCs w:val="28"/>
        </w:rPr>
        <w:t>общественной организацией, созданной</w:t>
      </w:r>
      <w:r w:rsidRPr="00465644">
        <w:rPr>
          <w:sz w:val="28"/>
          <w:szCs w:val="28"/>
        </w:rPr>
        <w:t xml:space="preserve"> в результате добровольного объединения </w:t>
      </w:r>
      <w:r w:rsidR="00181BD5" w:rsidRPr="00465644">
        <w:rPr>
          <w:sz w:val="28"/>
          <w:szCs w:val="28"/>
        </w:rPr>
        <w:t xml:space="preserve">ее </w:t>
      </w:r>
      <w:r w:rsidR="00871D22" w:rsidRPr="00465644">
        <w:rPr>
          <w:sz w:val="28"/>
          <w:szCs w:val="28"/>
        </w:rPr>
        <w:t>членов</w:t>
      </w:r>
      <w:r w:rsidRPr="00465644">
        <w:rPr>
          <w:sz w:val="28"/>
          <w:szCs w:val="28"/>
        </w:rPr>
        <w:t xml:space="preserve">, </w:t>
      </w:r>
      <w:r w:rsidR="00962AF4" w:rsidRPr="00465644">
        <w:rPr>
          <w:sz w:val="28"/>
          <w:szCs w:val="28"/>
        </w:rPr>
        <w:t xml:space="preserve">в установленном законом порядке на основе общности их интересов </w:t>
      </w:r>
      <w:r w:rsidR="00CD4BC7" w:rsidRPr="00465644">
        <w:rPr>
          <w:sz w:val="28"/>
          <w:szCs w:val="28"/>
        </w:rPr>
        <w:t>для достижения цели и решения з</w:t>
      </w:r>
      <w:r w:rsidR="0085797C" w:rsidRPr="00465644">
        <w:rPr>
          <w:sz w:val="28"/>
          <w:szCs w:val="28"/>
        </w:rPr>
        <w:t>адач, установленных в настоящем</w:t>
      </w:r>
      <w:r w:rsidR="00CD4BC7" w:rsidRPr="00465644">
        <w:rPr>
          <w:sz w:val="28"/>
          <w:szCs w:val="28"/>
        </w:rPr>
        <w:t xml:space="preserve"> Уставе</w:t>
      </w:r>
      <w:r w:rsidR="0085797C" w:rsidRPr="00465644">
        <w:rPr>
          <w:sz w:val="28"/>
          <w:szCs w:val="28"/>
        </w:rPr>
        <w:t>.</w:t>
      </w:r>
      <w:r w:rsidR="00721906" w:rsidRPr="00465644">
        <w:rPr>
          <w:sz w:val="28"/>
          <w:szCs w:val="28"/>
        </w:rPr>
        <w:t xml:space="preserve"> </w:t>
      </w:r>
      <w:proofErr w:type="gramStart"/>
      <w:r w:rsidR="00271C75" w:rsidRPr="000346E7">
        <w:rPr>
          <w:sz w:val="28"/>
          <w:szCs w:val="28"/>
        </w:rPr>
        <w:t xml:space="preserve">Местная общественная организация </w:t>
      </w:r>
      <w:r w:rsidR="00271C75" w:rsidRPr="00465644">
        <w:rPr>
          <w:sz w:val="28"/>
          <w:szCs w:val="28"/>
        </w:rPr>
        <w:t>т</w:t>
      </w:r>
      <w:r w:rsidR="000819B6" w:rsidRPr="00465644">
        <w:rPr>
          <w:sz w:val="28"/>
          <w:szCs w:val="28"/>
        </w:rPr>
        <w:t>ерриториальное общественное самоуправление</w:t>
      </w:r>
      <w:r w:rsidR="0085797C" w:rsidRPr="00465644">
        <w:rPr>
          <w:sz w:val="28"/>
          <w:szCs w:val="28"/>
        </w:rPr>
        <w:t xml:space="preserve"> </w:t>
      </w:r>
      <w:r w:rsidR="004D5057" w:rsidRPr="00465644">
        <w:rPr>
          <w:sz w:val="28"/>
          <w:szCs w:val="28"/>
        </w:rPr>
        <w:t xml:space="preserve">(далее </w:t>
      </w:r>
      <w:r w:rsidR="00271C75" w:rsidRPr="00465644">
        <w:rPr>
          <w:sz w:val="28"/>
          <w:szCs w:val="28"/>
        </w:rPr>
        <w:t>–</w:t>
      </w:r>
      <w:r w:rsidR="004D5057" w:rsidRPr="00465644">
        <w:rPr>
          <w:sz w:val="28"/>
          <w:szCs w:val="28"/>
        </w:rPr>
        <w:t xml:space="preserve"> ТОС</w:t>
      </w:r>
      <w:r w:rsidR="00271C75" w:rsidRPr="00465644">
        <w:rPr>
          <w:sz w:val="28"/>
          <w:szCs w:val="28"/>
        </w:rPr>
        <w:t>, организация</w:t>
      </w:r>
      <w:r w:rsidR="004D5057" w:rsidRPr="00465644">
        <w:rPr>
          <w:sz w:val="28"/>
          <w:szCs w:val="28"/>
        </w:rPr>
        <w:t xml:space="preserve">) </w:t>
      </w:r>
      <w:r w:rsidR="0085797C" w:rsidRPr="00465644">
        <w:rPr>
          <w:sz w:val="28"/>
          <w:szCs w:val="28"/>
        </w:rPr>
        <w:t>осуществляет свою деятельность</w:t>
      </w:r>
      <w:r w:rsidR="00CD4BC7" w:rsidRPr="00465644">
        <w:rPr>
          <w:sz w:val="28"/>
          <w:szCs w:val="28"/>
        </w:rPr>
        <w:t xml:space="preserve"> в </w:t>
      </w:r>
      <w:r w:rsidR="00302F85" w:rsidRPr="00465644">
        <w:rPr>
          <w:sz w:val="28"/>
          <w:szCs w:val="28"/>
        </w:rPr>
        <w:t xml:space="preserve">соответствии с Конституцией Российской Федерации, </w:t>
      </w:r>
      <w:r w:rsidR="000819B6" w:rsidRPr="00465644">
        <w:rPr>
          <w:sz w:val="28"/>
          <w:szCs w:val="28"/>
        </w:rPr>
        <w:t>ф</w:t>
      </w:r>
      <w:r w:rsidR="00302F85" w:rsidRPr="00465644">
        <w:rPr>
          <w:sz w:val="28"/>
          <w:szCs w:val="28"/>
        </w:rPr>
        <w:t>едеральным законом, устанавливающим общие принципы организации местного самоуправления в Российской Федерации, иными федеральными законами, нормативными правовыми актами Астраханской области, Уставом муниципального образования «Город Астрахань», Положением о территориальном общественном самоуправле</w:t>
      </w:r>
      <w:r w:rsidR="00CD4BC7" w:rsidRPr="00465644">
        <w:rPr>
          <w:sz w:val="28"/>
          <w:szCs w:val="28"/>
        </w:rPr>
        <w:t>нии в муниципальном образовании</w:t>
      </w:r>
      <w:r w:rsidR="000819B6" w:rsidRPr="00465644">
        <w:rPr>
          <w:sz w:val="28"/>
          <w:szCs w:val="28"/>
        </w:rPr>
        <w:t>, а также настоящим Уставом</w:t>
      </w:r>
      <w:r w:rsidR="0085797C" w:rsidRPr="00465644">
        <w:rPr>
          <w:sz w:val="28"/>
          <w:szCs w:val="28"/>
        </w:rPr>
        <w:t>.</w:t>
      </w:r>
      <w:proofErr w:type="gramEnd"/>
    </w:p>
    <w:p w:rsidR="00906686" w:rsidRPr="00465644" w:rsidRDefault="00906686" w:rsidP="00957909">
      <w:pPr>
        <w:ind w:firstLine="708"/>
        <w:jc w:val="both"/>
        <w:rPr>
          <w:sz w:val="28"/>
          <w:szCs w:val="28"/>
        </w:rPr>
      </w:pPr>
      <w:r w:rsidRPr="00465644">
        <w:rPr>
          <w:sz w:val="28"/>
          <w:szCs w:val="28"/>
        </w:rPr>
        <w:t>1.2. Организационно-правовая форма – общественная организация.</w:t>
      </w:r>
    </w:p>
    <w:p w:rsidR="00302F85" w:rsidRPr="00465644" w:rsidRDefault="00302F85" w:rsidP="00957909">
      <w:pPr>
        <w:ind w:firstLine="708"/>
        <w:jc w:val="both"/>
        <w:rPr>
          <w:sz w:val="28"/>
          <w:szCs w:val="28"/>
        </w:rPr>
      </w:pPr>
      <w:r w:rsidRPr="00465644">
        <w:rPr>
          <w:sz w:val="28"/>
          <w:szCs w:val="28"/>
        </w:rPr>
        <w:t xml:space="preserve">1.3. Полное наименование </w:t>
      </w:r>
      <w:r w:rsidR="004D5057" w:rsidRPr="00465644">
        <w:rPr>
          <w:sz w:val="28"/>
          <w:szCs w:val="28"/>
        </w:rPr>
        <w:t>ТОС</w:t>
      </w:r>
      <w:r w:rsidRPr="00465644">
        <w:rPr>
          <w:sz w:val="28"/>
          <w:szCs w:val="28"/>
        </w:rPr>
        <w:t xml:space="preserve"> – </w:t>
      </w:r>
      <w:r w:rsidR="008C319A" w:rsidRPr="00465644">
        <w:rPr>
          <w:sz w:val="28"/>
          <w:szCs w:val="28"/>
        </w:rPr>
        <w:t xml:space="preserve">местная </w:t>
      </w:r>
      <w:r w:rsidR="00BE7BE2" w:rsidRPr="00465644">
        <w:rPr>
          <w:sz w:val="28"/>
          <w:szCs w:val="28"/>
        </w:rPr>
        <w:t xml:space="preserve">общественная организация </w:t>
      </w:r>
      <w:r w:rsidRPr="00465644">
        <w:rPr>
          <w:sz w:val="28"/>
          <w:szCs w:val="28"/>
        </w:rPr>
        <w:t>территориальное общественное самоуправление «</w:t>
      </w:r>
      <w:r w:rsidR="00414345" w:rsidRPr="00465644">
        <w:rPr>
          <w:i/>
          <w:sz w:val="28"/>
          <w:szCs w:val="28"/>
        </w:rPr>
        <w:t>_______________</w:t>
      </w:r>
      <w:r w:rsidRPr="00465644">
        <w:rPr>
          <w:sz w:val="28"/>
          <w:szCs w:val="28"/>
        </w:rPr>
        <w:t>».</w:t>
      </w:r>
    </w:p>
    <w:p w:rsidR="004B71BF" w:rsidRPr="00465644" w:rsidRDefault="005F240E" w:rsidP="004B71BF">
      <w:pPr>
        <w:ind w:firstLine="708"/>
        <w:jc w:val="both"/>
        <w:rPr>
          <w:sz w:val="28"/>
          <w:szCs w:val="28"/>
        </w:rPr>
      </w:pPr>
      <w:r w:rsidRPr="00465644">
        <w:rPr>
          <w:sz w:val="28"/>
          <w:szCs w:val="28"/>
        </w:rPr>
        <w:t>С</w:t>
      </w:r>
      <w:r w:rsidR="00906686" w:rsidRPr="00465644">
        <w:rPr>
          <w:sz w:val="28"/>
          <w:szCs w:val="28"/>
        </w:rPr>
        <w:t>окращенное наименование</w:t>
      </w:r>
      <w:r w:rsidR="00BE7BE2" w:rsidRPr="00465644">
        <w:rPr>
          <w:sz w:val="28"/>
          <w:szCs w:val="28"/>
        </w:rPr>
        <w:t>:</w:t>
      </w:r>
      <w:r w:rsidR="00302F85" w:rsidRPr="00465644">
        <w:rPr>
          <w:sz w:val="28"/>
          <w:szCs w:val="28"/>
        </w:rPr>
        <w:t xml:space="preserve"> ТОС </w:t>
      </w:r>
      <w:r w:rsidR="004B71BF" w:rsidRPr="00465644">
        <w:rPr>
          <w:sz w:val="28"/>
          <w:szCs w:val="28"/>
        </w:rPr>
        <w:t>«</w:t>
      </w:r>
      <w:r w:rsidR="004B71BF" w:rsidRPr="00465644">
        <w:rPr>
          <w:i/>
          <w:sz w:val="28"/>
          <w:szCs w:val="28"/>
        </w:rPr>
        <w:t>_______________</w:t>
      </w:r>
      <w:r w:rsidR="004B71BF" w:rsidRPr="00465644">
        <w:rPr>
          <w:sz w:val="28"/>
          <w:szCs w:val="28"/>
        </w:rPr>
        <w:t>».</w:t>
      </w:r>
    </w:p>
    <w:p w:rsidR="00957909" w:rsidRPr="00465644" w:rsidRDefault="00906686" w:rsidP="00957909">
      <w:pPr>
        <w:ind w:firstLine="708"/>
        <w:jc w:val="both"/>
        <w:rPr>
          <w:sz w:val="28"/>
          <w:szCs w:val="28"/>
        </w:rPr>
      </w:pPr>
      <w:r w:rsidRPr="00465644">
        <w:rPr>
          <w:sz w:val="28"/>
          <w:szCs w:val="28"/>
        </w:rPr>
        <w:t xml:space="preserve">1.4.  </w:t>
      </w:r>
      <w:r w:rsidR="004D5057" w:rsidRPr="00465644">
        <w:rPr>
          <w:sz w:val="28"/>
          <w:szCs w:val="28"/>
        </w:rPr>
        <w:t xml:space="preserve">ТОС </w:t>
      </w:r>
      <w:r w:rsidRPr="00465644">
        <w:rPr>
          <w:sz w:val="28"/>
          <w:szCs w:val="28"/>
        </w:rPr>
        <w:t>осуществляет свою деят</w:t>
      </w:r>
      <w:r w:rsidR="00423EEF" w:rsidRPr="00465644">
        <w:rPr>
          <w:sz w:val="28"/>
          <w:szCs w:val="28"/>
        </w:rPr>
        <w:t xml:space="preserve">ельность на территории проживания граждан в границах, </w:t>
      </w:r>
      <w:r w:rsidR="00957909" w:rsidRPr="00465644">
        <w:rPr>
          <w:sz w:val="28"/>
          <w:szCs w:val="28"/>
        </w:rPr>
        <w:t>установленных решением</w:t>
      </w:r>
      <w:r w:rsidR="00206901" w:rsidRPr="00465644">
        <w:rPr>
          <w:sz w:val="28"/>
          <w:szCs w:val="28"/>
        </w:rPr>
        <w:t xml:space="preserve"> </w:t>
      </w:r>
      <w:r w:rsidR="000C1753" w:rsidRPr="00465644">
        <w:rPr>
          <w:sz w:val="28"/>
          <w:szCs w:val="28"/>
        </w:rPr>
        <w:t xml:space="preserve">Городской Думы </w:t>
      </w:r>
      <w:r w:rsidR="007B17BB" w:rsidRPr="00465644">
        <w:rPr>
          <w:sz w:val="28"/>
          <w:szCs w:val="28"/>
        </w:rPr>
        <w:t>муниципального образования «</w:t>
      </w:r>
      <w:r w:rsidR="002376A7" w:rsidRPr="00465644">
        <w:rPr>
          <w:sz w:val="28"/>
          <w:szCs w:val="28"/>
        </w:rPr>
        <w:t>Г</w:t>
      </w:r>
      <w:r w:rsidR="007B17BB" w:rsidRPr="00465644">
        <w:rPr>
          <w:sz w:val="28"/>
          <w:szCs w:val="28"/>
        </w:rPr>
        <w:t>ород Астрахань»</w:t>
      </w:r>
      <w:r w:rsidR="00430BE0" w:rsidRPr="00465644">
        <w:rPr>
          <w:sz w:val="28"/>
          <w:szCs w:val="28"/>
        </w:rPr>
        <w:t xml:space="preserve"> </w:t>
      </w:r>
      <w:proofErr w:type="gramStart"/>
      <w:r w:rsidR="00430BE0" w:rsidRPr="00465644">
        <w:rPr>
          <w:sz w:val="28"/>
          <w:szCs w:val="28"/>
        </w:rPr>
        <w:t>от</w:t>
      </w:r>
      <w:proofErr w:type="gramEnd"/>
      <w:r w:rsidR="00430BE0" w:rsidRPr="00465644">
        <w:rPr>
          <w:sz w:val="28"/>
          <w:szCs w:val="28"/>
        </w:rPr>
        <w:t xml:space="preserve"> ________</w:t>
      </w:r>
      <w:r w:rsidR="001E73FD" w:rsidRPr="00465644">
        <w:rPr>
          <w:sz w:val="28"/>
          <w:szCs w:val="28"/>
        </w:rPr>
        <w:t>_</w:t>
      </w:r>
      <w:r w:rsidR="004D5057" w:rsidRPr="00465644">
        <w:rPr>
          <w:sz w:val="28"/>
          <w:szCs w:val="28"/>
        </w:rPr>
        <w:t>_____</w:t>
      </w:r>
      <w:r w:rsidR="00430BE0" w:rsidRPr="00465644">
        <w:rPr>
          <w:sz w:val="28"/>
          <w:szCs w:val="28"/>
        </w:rPr>
        <w:t xml:space="preserve"> № _____</w:t>
      </w:r>
      <w:r w:rsidR="0085797C" w:rsidRPr="00465644">
        <w:rPr>
          <w:sz w:val="28"/>
          <w:szCs w:val="28"/>
        </w:rPr>
        <w:t xml:space="preserve">. </w:t>
      </w:r>
    </w:p>
    <w:p w:rsidR="00BE7BE2" w:rsidRPr="00465644" w:rsidRDefault="00BE7BE2" w:rsidP="00957909">
      <w:pPr>
        <w:ind w:firstLine="708"/>
        <w:jc w:val="both"/>
        <w:rPr>
          <w:sz w:val="28"/>
          <w:szCs w:val="28"/>
        </w:rPr>
      </w:pPr>
      <w:r w:rsidRPr="00465644">
        <w:rPr>
          <w:sz w:val="28"/>
          <w:szCs w:val="28"/>
        </w:rPr>
        <w:t>Описание границ:</w:t>
      </w:r>
    </w:p>
    <w:p w:rsidR="0085797C" w:rsidRPr="00465644" w:rsidRDefault="00957909" w:rsidP="00852466">
      <w:pPr>
        <w:ind w:firstLine="708"/>
        <w:jc w:val="both"/>
        <w:rPr>
          <w:sz w:val="28"/>
          <w:szCs w:val="28"/>
        </w:rPr>
      </w:pPr>
      <w:r w:rsidRPr="00465644">
        <w:rPr>
          <w:sz w:val="28"/>
          <w:szCs w:val="28"/>
        </w:rPr>
        <w:t xml:space="preserve">- </w:t>
      </w:r>
    </w:p>
    <w:p w:rsidR="00957909" w:rsidRPr="00465644" w:rsidRDefault="00957909" w:rsidP="00852466">
      <w:pPr>
        <w:ind w:firstLine="708"/>
        <w:jc w:val="both"/>
        <w:rPr>
          <w:sz w:val="28"/>
          <w:szCs w:val="28"/>
        </w:rPr>
      </w:pPr>
      <w:r w:rsidRPr="00465644">
        <w:rPr>
          <w:sz w:val="28"/>
          <w:szCs w:val="28"/>
        </w:rPr>
        <w:t xml:space="preserve">-  </w:t>
      </w:r>
    </w:p>
    <w:p w:rsidR="00957909" w:rsidRPr="00465644" w:rsidRDefault="00957909" w:rsidP="00852466">
      <w:pPr>
        <w:ind w:firstLine="708"/>
        <w:jc w:val="both"/>
        <w:rPr>
          <w:sz w:val="28"/>
          <w:szCs w:val="28"/>
        </w:rPr>
      </w:pPr>
      <w:r w:rsidRPr="00465644">
        <w:rPr>
          <w:sz w:val="28"/>
          <w:szCs w:val="28"/>
        </w:rPr>
        <w:t xml:space="preserve">- </w:t>
      </w:r>
    </w:p>
    <w:p w:rsidR="0085797C" w:rsidRPr="00465644" w:rsidRDefault="0085797C" w:rsidP="00852466">
      <w:pPr>
        <w:ind w:firstLine="708"/>
        <w:jc w:val="both"/>
        <w:rPr>
          <w:sz w:val="28"/>
          <w:szCs w:val="28"/>
        </w:rPr>
      </w:pPr>
      <w:r w:rsidRPr="00465644">
        <w:rPr>
          <w:sz w:val="28"/>
          <w:szCs w:val="28"/>
        </w:rPr>
        <w:t>-</w:t>
      </w:r>
      <w:r w:rsidR="00796C1F" w:rsidRPr="00465644">
        <w:rPr>
          <w:sz w:val="28"/>
          <w:szCs w:val="28"/>
        </w:rPr>
        <w:t xml:space="preserve"> </w:t>
      </w:r>
    </w:p>
    <w:p w:rsidR="0085122E" w:rsidRPr="00465644" w:rsidRDefault="0035057D" w:rsidP="0085122E">
      <w:pPr>
        <w:ind w:firstLine="709"/>
        <w:jc w:val="both"/>
        <w:rPr>
          <w:sz w:val="28"/>
          <w:szCs w:val="28"/>
        </w:rPr>
      </w:pPr>
      <w:r w:rsidRPr="00465644">
        <w:rPr>
          <w:sz w:val="28"/>
          <w:szCs w:val="28"/>
        </w:rPr>
        <w:t>Адрес</w:t>
      </w:r>
      <w:r w:rsidR="00BB21F4" w:rsidRPr="00465644">
        <w:rPr>
          <w:sz w:val="28"/>
          <w:szCs w:val="28"/>
        </w:rPr>
        <w:t xml:space="preserve"> </w:t>
      </w:r>
      <w:r w:rsidR="0085122E" w:rsidRPr="00465644">
        <w:rPr>
          <w:sz w:val="28"/>
          <w:szCs w:val="28"/>
        </w:rPr>
        <w:t>ТОС</w:t>
      </w:r>
      <w:r w:rsidR="0040539B" w:rsidRPr="00465644">
        <w:rPr>
          <w:sz w:val="28"/>
          <w:szCs w:val="28"/>
        </w:rPr>
        <w:t xml:space="preserve"> «________________»</w:t>
      </w:r>
      <w:r w:rsidR="0085122E" w:rsidRPr="00465644">
        <w:rPr>
          <w:sz w:val="28"/>
          <w:szCs w:val="28"/>
        </w:rPr>
        <w:t xml:space="preserve"> </w:t>
      </w:r>
      <w:r w:rsidR="0040539B" w:rsidRPr="00465644">
        <w:rPr>
          <w:sz w:val="28"/>
          <w:szCs w:val="28"/>
        </w:rPr>
        <w:t>является _______________</w:t>
      </w:r>
      <w:r w:rsidR="0085122E" w:rsidRPr="00465644">
        <w:rPr>
          <w:sz w:val="28"/>
          <w:szCs w:val="28"/>
        </w:rPr>
        <w:t>__________</w:t>
      </w:r>
    </w:p>
    <w:p w:rsidR="0085797C" w:rsidRPr="00465644" w:rsidRDefault="00A719DD" w:rsidP="0085122E">
      <w:pPr>
        <w:jc w:val="both"/>
        <w:rPr>
          <w:sz w:val="28"/>
          <w:szCs w:val="28"/>
        </w:rPr>
      </w:pPr>
      <w:r w:rsidRPr="00465644">
        <w:rPr>
          <w:sz w:val="28"/>
          <w:szCs w:val="28"/>
        </w:rPr>
        <w:t>(</w:t>
      </w:r>
      <w:r w:rsidR="0035057D" w:rsidRPr="00465644">
        <w:rPr>
          <w:i/>
          <w:sz w:val="28"/>
          <w:szCs w:val="28"/>
        </w:rPr>
        <w:t>указывается место нахождения юридического лица с учетом места его государственной регистрации на территории Российской Федерации путем указания наименования населенного пункта (муниципального образования)</w:t>
      </w:r>
      <w:r w:rsidR="005358BD" w:rsidRPr="00465644">
        <w:rPr>
          <w:sz w:val="28"/>
          <w:szCs w:val="28"/>
        </w:rPr>
        <w:t>)</w:t>
      </w:r>
      <w:r w:rsidR="0035057D" w:rsidRPr="00465644">
        <w:rPr>
          <w:i/>
          <w:sz w:val="28"/>
          <w:szCs w:val="28"/>
        </w:rPr>
        <w:t xml:space="preserve">.  </w:t>
      </w:r>
    </w:p>
    <w:p w:rsidR="006C2979" w:rsidRPr="00465644" w:rsidRDefault="0085797C" w:rsidP="00957909">
      <w:pPr>
        <w:ind w:firstLine="709"/>
        <w:jc w:val="both"/>
        <w:rPr>
          <w:sz w:val="28"/>
          <w:szCs w:val="28"/>
        </w:rPr>
      </w:pPr>
      <w:r w:rsidRPr="00465644">
        <w:rPr>
          <w:sz w:val="28"/>
          <w:szCs w:val="28"/>
        </w:rPr>
        <w:t xml:space="preserve">1.5. </w:t>
      </w:r>
      <w:r w:rsidR="00AD2A00" w:rsidRPr="00465644">
        <w:rPr>
          <w:sz w:val="28"/>
          <w:szCs w:val="28"/>
        </w:rPr>
        <w:t xml:space="preserve">ТОС </w:t>
      </w:r>
      <w:r w:rsidRPr="00465644">
        <w:rPr>
          <w:sz w:val="28"/>
          <w:szCs w:val="28"/>
        </w:rPr>
        <w:t>осуществляется на принципах законности, защиты прав и интересов граждан, гласности и учета общественного мнения, свободного волеизъявления граждан</w:t>
      </w:r>
      <w:r w:rsidR="001C22D0" w:rsidRPr="00465644">
        <w:rPr>
          <w:sz w:val="28"/>
          <w:szCs w:val="28"/>
        </w:rPr>
        <w:t>,</w:t>
      </w:r>
      <w:r w:rsidRPr="00465644">
        <w:rPr>
          <w:sz w:val="28"/>
          <w:szCs w:val="28"/>
        </w:rPr>
        <w:t xml:space="preserve"> взаимодействия органов </w:t>
      </w:r>
      <w:r w:rsidR="00AD2A00" w:rsidRPr="00465644">
        <w:rPr>
          <w:sz w:val="28"/>
          <w:szCs w:val="28"/>
        </w:rPr>
        <w:t>ТОС</w:t>
      </w:r>
      <w:r w:rsidRPr="00465644">
        <w:rPr>
          <w:sz w:val="28"/>
          <w:szCs w:val="28"/>
        </w:rPr>
        <w:t xml:space="preserve"> с органами местного самоуправления.</w:t>
      </w:r>
    </w:p>
    <w:p w:rsidR="0085797C" w:rsidRPr="00465644" w:rsidRDefault="00906686" w:rsidP="00957909">
      <w:pPr>
        <w:jc w:val="both"/>
        <w:rPr>
          <w:sz w:val="28"/>
          <w:szCs w:val="28"/>
        </w:rPr>
      </w:pPr>
      <w:r w:rsidRPr="00465644">
        <w:rPr>
          <w:sz w:val="28"/>
          <w:szCs w:val="28"/>
        </w:rPr>
        <w:tab/>
        <w:t>1.</w:t>
      </w:r>
      <w:r w:rsidR="0040244E" w:rsidRPr="00465644">
        <w:rPr>
          <w:sz w:val="28"/>
          <w:szCs w:val="28"/>
        </w:rPr>
        <w:t>6</w:t>
      </w:r>
      <w:r w:rsidRPr="00465644">
        <w:rPr>
          <w:sz w:val="28"/>
          <w:szCs w:val="28"/>
        </w:rPr>
        <w:t xml:space="preserve">. </w:t>
      </w:r>
      <w:r w:rsidR="001A2661" w:rsidRPr="00465644">
        <w:rPr>
          <w:sz w:val="28"/>
          <w:szCs w:val="28"/>
        </w:rPr>
        <w:t xml:space="preserve">Правоспособность организации как юридического лица возникает с момента внесения в единый государственный реестр юридических лиц сведений о ее создании. </w:t>
      </w:r>
    </w:p>
    <w:p w:rsidR="0085797C" w:rsidRPr="00465644" w:rsidRDefault="0085797C" w:rsidP="002F01B2">
      <w:pPr>
        <w:ind w:firstLine="708"/>
        <w:jc w:val="both"/>
        <w:rPr>
          <w:sz w:val="28"/>
          <w:szCs w:val="28"/>
        </w:rPr>
      </w:pPr>
      <w:r w:rsidRPr="00465644">
        <w:rPr>
          <w:sz w:val="28"/>
          <w:szCs w:val="28"/>
        </w:rPr>
        <w:t>1.</w:t>
      </w:r>
      <w:r w:rsidR="0040244E" w:rsidRPr="00465644">
        <w:rPr>
          <w:sz w:val="28"/>
          <w:szCs w:val="28"/>
        </w:rPr>
        <w:t>7</w:t>
      </w:r>
      <w:r w:rsidRPr="00465644">
        <w:rPr>
          <w:sz w:val="28"/>
          <w:szCs w:val="28"/>
        </w:rPr>
        <w:t xml:space="preserve">. </w:t>
      </w:r>
      <w:r w:rsidR="00AD2A00" w:rsidRPr="00465644">
        <w:rPr>
          <w:sz w:val="28"/>
          <w:szCs w:val="28"/>
        </w:rPr>
        <w:t xml:space="preserve">ТОС </w:t>
      </w:r>
      <w:r w:rsidR="00BB21F4" w:rsidRPr="00465644">
        <w:rPr>
          <w:sz w:val="28"/>
          <w:szCs w:val="28"/>
        </w:rPr>
        <w:t>может</w:t>
      </w:r>
      <w:r w:rsidR="002C43E5" w:rsidRPr="00465644">
        <w:rPr>
          <w:sz w:val="28"/>
          <w:szCs w:val="28"/>
        </w:rPr>
        <w:t xml:space="preserve"> </w:t>
      </w:r>
      <w:r w:rsidR="00BB21F4" w:rsidRPr="00465644">
        <w:rPr>
          <w:sz w:val="28"/>
          <w:szCs w:val="28"/>
        </w:rPr>
        <w:t>иметь</w:t>
      </w:r>
      <w:r w:rsidRPr="00465644">
        <w:rPr>
          <w:sz w:val="28"/>
          <w:szCs w:val="28"/>
        </w:rPr>
        <w:t>:</w:t>
      </w:r>
    </w:p>
    <w:p w:rsidR="0085797C" w:rsidRPr="00465644" w:rsidRDefault="00475D81" w:rsidP="00852466">
      <w:pPr>
        <w:ind w:firstLine="708"/>
        <w:jc w:val="both"/>
        <w:rPr>
          <w:sz w:val="28"/>
          <w:szCs w:val="28"/>
        </w:rPr>
      </w:pPr>
      <w:r w:rsidRPr="00465644">
        <w:rPr>
          <w:sz w:val="28"/>
          <w:szCs w:val="28"/>
        </w:rPr>
        <w:t>1)</w:t>
      </w:r>
      <w:r w:rsidR="002F01B2" w:rsidRPr="00465644">
        <w:rPr>
          <w:sz w:val="28"/>
          <w:szCs w:val="28"/>
        </w:rPr>
        <w:t xml:space="preserve"> </w:t>
      </w:r>
      <w:proofErr w:type="gramStart"/>
      <w:r w:rsidR="0085797C" w:rsidRPr="00465644">
        <w:rPr>
          <w:sz w:val="28"/>
          <w:szCs w:val="28"/>
        </w:rPr>
        <w:t>расчетный</w:t>
      </w:r>
      <w:proofErr w:type="gramEnd"/>
      <w:r w:rsidR="0085797C" w:rsidRPr="00465644">
        <w:rPr>
          <w:sz w:val="28"/>
          <w:szCs w:val="28"/>
        </w:rPr>
        <w:t xml:space="preserve"> и иные счета в банках;</w:t>
      </w:r>
    </w:p>
    <w:p w:rsidR="0085797C" w:rsidRPr="00465644" w:rsidRDefault="00475D81" w:rsidP="00852466">
      <w:pPr>
        <w:ind w:firstLine="708"/>
        <w:jc w:val="both"/>
        <w:rPr>
          <w:sz w:val="28"/>
          <w:szCs w:val="28"/>
        </w:rPr>
      </w:pPr>
      <w:r w:rsidRPr="00465644">
        <w:rPr>
          <w:sz w:val="28"/>
          <w:szCs w:val="28"/>
        </w:rPr>
        <w:t xml:space="preserve">2) </w:t>
      </w:r>
      <w:r w:rsidR="00906686" w:rsidRPr="00465644">
        <w:rPr>
          <w:sz w:val="28"/>
          <w:szCs w:val="28"/>
        </w:rPr>
        <w:t>от</w:t>
      </w:r>
      <w:r w:rsidR="00206901" w:rsidRPr="00465644">
        <w:rPr>
          <w:sz w:val="28"/>
          <w:szCs w:val="28"/>
        </w:rPr>
        <w:t xml:space="preserve"> </w:t>
      </w:r>
      <w:r w:rsidR="00906686" w:rsidRPr="00465644">
        <w:rPr>
          <w:sz w:val="28"/>
          <w:szCs w:val="28"/>
        </w:rPr>
        <w:t>св</w:t>
      </w:r>
      <w:r w:rsidR="0085797C" w:rsidRPr="00465644">
        <w:rPr>
          <w:sz w:val="28"/>
          <w:szCs w:val="28"/>
        </w:rPr>
        <w:t>оего</w:t>
      </w:r>
      <w:r w:rsidR="00206901" w:rsidRPr="00465644">
        <w:rPr>
          <w:sz w:val="28"/>
          <w:szCs w:val="28"/>
        </w:rPr>
        <w:t xml:space="preserve"> </w:t>
      </w:r>
      <w:r w:rsidR="0085797C" w:rsidRPr="00465644">
        <w:rPr>
          <w:sz w:val="28"/>
          <w:szCs w:val="28"/>
        </w:rPr>
        <w:t>имени заключать договоры;</w:t>
      </w:r>
    </w:p>
    <w:p w:rsidR="0085797C" w:rsidRPr="00465644" w:rsidRDefault="00475D81" w:rsidP="00852466">
      <w:pPr>
        <w:ind w:firstLine="708"/>
        <w:jc w:val="both"/>
        <w:rPr>
          <w:sz w:val="28"/>
          <w:szCs w:val="28"/>
        </w:rPr>
      </w:pPr>
      <w:r w:rsidRPr="00465644">
        <w:rPr>
          <w:sz w:val="28"/>
          <w:szCs w:val="28"/>
        </w:rPr>
        <w:t xml:space="preserve">3) </w:t>
      </w:r>
      <w:r w:rsidR="00906686" w:rsidRPr="00465644">
        <w:rPr>
          <w:sz w:val="28"/>
          <w:szCs w:val="28"/>
        </w:rPr>
        <w:t>приобретать имущес</w:t>
      </w:r>
      <w:r w:rsidR="0085797C" w:rsidRPr="00465644">
        <w:rPr>
          <w:sz w:val="28"/>
          <w:szCs w:val="28"/>
        </w:rPr>
        <w:t>твенные и неимущественные права;</w:t>
      </w:r>
    </w:p>
    <w:p w:rsidR="00906686" w:rsidRPr="00465644" w:rsidRDefault="00475D81" w:rsidP="00852466">
      <w:pPr>
        <w:ind w:firstLine="708"/>
        <w:jc w:val="both"/>
        <w:rPr>
          <w:sz w:val="28"/>
          <w:szCs w:val="28"/>
        </w:rPr>
      </w:pPr>
      <w:r w:rsidRPr="00465644">
        <w:rPr>
          <w:sz w:val="28"/>
          <w:szCs w:val="28"/>
        </w:rPr>
        <w:lastRenderedPageBreak/>
        <w:t xml:space="preserve">4) </w:t>
      </w:r>
      <w:r w:rsidR="00BE7BE2" w:rsidRPr="00465644">
        <w:rPr>
          <w:sz w:val="28"/>
          <w:szCs w:val="28"/>
        </w:rPr>
        <w:t>быть истцом и ответчиком в судах общей юрисдикции, Арбитражных судах</w:t>
      </w:r>
      <w:r w:rsidR="00906686" w:rsidRPr="00465644">
        <w:rPr>
          <w:sz w:val="28"/>
          <w:szCs w:val="28"/>
        </w:rPr>
        <w:t xml:space="preserve"> и третейском   суде</w:t>
      </w:r>
      <w:r w:rsidR="0085797C" w:rsidRPr="00465644">
        <w:rPr>
          <w:sz w:val="28"/>
          <w:szCs w:val="28"/>
        </w:rPr>
        <w:t>;</w:t>
      </w:r>
    </w:p>
    <w:p w:rsidR="00906686" w:rsidRDefault="00475D81" w:rsidP="00852466">
      <w:pPr>
        <w:ind w:firstLine="708"/>
        <w:jc w:val="both"/>
        <w:rPr>
          <w:sz w:val="28"/>
          <w:szCs w:val="28"/>
        </w:rPr>
      </w:pPr>
      <w:r w:rsidRPr="00465644">
        <w:rPr>
          <w:sz w:val="28"/>
          <w:szCs w:val="28"/>
        </w:rPr>
        <w:t>5)</w:t>
      </w:r>
      <w:r w:rsidR="002F01B2" w:rsidRPr="00465644">
        <w:rPr>
          <w:sz w:val="28"/>
          <w:szCs w:val="28"/>
        </w:rPr>
        <w:t xml:space="preserve"> </w:t>
      </w:r>
      <w:r w:rsidR="00906686" w:rsidRPr="00465644">
        <w:rPr>
          <w:sz w:val="28"/>
          <w:szCs w:val="28"/>
        </w:rPr>
        <w:t>может иметь круглую печать со своим наименованием, штампы, бланки</w:t>
      </w:r>
      <w:r w:rsidR="00EF2456" w:rsidRPr="00465644">
        <w:rPr>
          <w:sz w:val="28"/>
          <w:szCs w:val="28"/>
        </w:rPr>
        <w:t>, собственную симв</w:t>
      </w:r>
      <w:r w:rsidR="00B26D92" w:rsidRPr="00465644">
        <w:rPr>
          <w:sz w:val="28"/>
          <w:szCs w:val="28"/>
        </w:rPr>
        <w:t>о</w:t>
      </w:r>
      <w:r w:rsidR="00EF2456" w:rsidRPr="00465644">
        <w:rPr>
          <w:sz w:val="28"/>
          <w:szCs w:val="28"/>
        </w:rPr>
        <w:t>лику</w:t>
      </w:r>
      <w:r w:rsidR="00906686" w:rsidRPr="00465644">
        <w:rPr>
          <w:sz w:val="28"/>
          <w:szCs w:val="28"/>
        </w:rPr>
        <w:t xml:space="preserve"> и другие реквизиты.</w:t>
      </w:r>
    </w:p>
    <w:p w:rsidR="00E55C20" w:rsidRPr="00465644" w:rsidRDefault="00E55C20" w:rsidP="00852466">
      <w:pPr>
        <w:ind w:firstLine="708"/>
        <w:jc w:val="both"/>
        <w:rPr>
          <w:sz w:val="28"/>
          <w:szCs w:val="28"/>
        </w:rPr>
      </w:pPr>
      <w:r>
        <w:rPr>
          <w:sz w:val="28"/>
          <w:szCs w:val="28"/>
        </w:rPr>
        <w:t>1.8 ТОС стр</w:t>
      </w:r>
      <w:r w:rsidR="00A31F20">
        <w:rPr>
          <w:sz w:val="28"/>
          <w:szCs w:val="28"/>
        </w:rPr>
        <w:t>уктурных подразделений не имеет</w:t>
      </w:r>
      <w:r>
        <w:rPr>
          <w:sz w:val="28"/>
          <w:szCs w:val="28"/>
        </w:rPr>
        <w:t>.</w:t>
      </w:r>
    </w:p>
    <w:p w:rsidR="00906686" w:rsidRPr="00465644" w:rsidRDefault="00906686" w:rsidP="00957909">
      <w:pPr>
        <w:jc w:val="both"/>
        <w:rPr>
          <w:sz w:val="28"/>
          <w:szCs w:val="28"/>
        </w:rPr>
      </w:pPr>
      <w:r w:rsidRPr="00465644">
        <w:rPr>
          <w:sz w:val="28"/>
          <w:szCs w:val="28"/>
        </w:rPr>
        <w:tab/>
        <w:t>1.</w:t>
      </w:r>
      <w:r w:rsidR="00E55C20">
        <w:rPr>
          <w:sz w:val="28"/>
          <w:szCs w:val="28"/>
        </w:rPr>
        <w:t>9</w:t>
      </w:r>
      <w:r w:rsidRPr="00465644">
        <w:rPr>
          <w:sz w:val="28"/>
          <w:szCs w:val="28"/>
        </w:rPr>
        <w:t xml:space="preserve">. Отношения </w:t>
      </w:r>
      <w:r w:rsidR="00AD2A00" w:rsidRPr="00465644">
        <w:rPr>
          <w:sz w:val="28"/>
          <w:szCs w:val="28"/>
        </w:rPr>
        <w:t xml:space="preserve">ТОС </w:t>
      </w:r>
      <w:r w:rsidRPr="00465644">
        <w:rPr>
          <w:sz w:val="28"/>
          <w:szCs w:val="28"/>
        </w:rPr>
        <w:t>с другими</w:t>
      </w:r>
      <w:r w:rsidR="00206901" w:rsidRPr="00465644">
        <w:rPr>
          <w:sz w:val="28"/>
          <w:szCs w:val="28"/>
        </w:rPr>
        <w:t xml:space="preserve"> </w:t>
      </w:r>
      <w:r w:rsidRPr="00465644">
        <w:rPr>
          <w:sz w:val="28"/>
          <w:szCs w:val="28"/>
        </w:rPr>
        <w:t>юридическими лицами и гражданами регламентируется законодательством Российской Федерации.</w:t>
      </w:r>
    </w:p>
    <w:p w:rsidR="00C30E55" w:rsidRPr="00465644" w:rsidRDefault="00C30E55" w:rsidP="00957909">
      <w:pPr>
        <w:shd w:val="clear" w:color="auto" w:fill="FFFFFF"/>
        <w:jc w:val="center"/>
        <w:rPr>
          <w:b/>
          <w:bCs/>
          <w:spacing w:val="-10"/>
          <w:sz w:val="28"/>
          <w:szCs w:val="28"/>
        </w:rPr>
      </w:pPr>
    </w:p>
    <w:p w:rsidR="00906686" w:rsidRPr="00465644" w:rsidRDefault="00906686" w:rsidP="00957909">
      <w:pPr>
        <w:shd w:val="clear" w:color="auto" w:fill="FFFFFF"/>
        <w:jc w:val="center"/>
        <w:rPr>
          <w:b/>
          <w:bCs/>
          <w:spacing w:val="-10"/>
          <w:sz w:val="28"/>
          <w:szCs w:val="28"/>
        </w:rPr>
      </w:pPr>
      <w:r w:rsidRPr="00465644">
        <w:rPr>
          <w:b/>
          <w:bCs/>
          <w:spacing w:val="-10"/>
          <w:sz w:val="28"/>
          <w:szCs w:val="28"/>
        </w:rPr>
        <w:t xml:space="preserve">Статья 2.  </w:t>
      </w:r>
      <w:r w:rsidR="00C30E55" w:rsidRPr="00465644">
        <w:rPr>
          <w:b/>
          <w:bCs/>
          <w:spacing w:val="-10"/>
          <w:sz w:val="28"/>
          <w:szCs w:val="28"/>
        </w:rPr>
        <w:t>Цели</w:t>
      </w:r>
      <w:r w:rsidR="00DC7097" w:rsidRPr="00465644">
        <w:rPr>
          <w:b/>
          <w:bCs/>
          <w:spacing w:val="-10"/>
          <w:sz w:val="28"/>
          <w:szCs w:val="28"/>
        </w:rPr>
        <w:t xml:space="preserve">, задачи, формы и основные направления деятельности </w:t>
      </w:r>
      <w:r w:rsidR="00AD2A00" w:rsidRPr="00465644">
        <w:rPr>
          <w:b/>
          <w:sz w:val="28"/>
          <w:szCs w:val="28"/>
        </w:rPr>
        <w:t>ТОС</w:t>
      </w:r>
      <w:r w:rsidR="00DC7097" w:rsidRPr="00465644">
        <w:rPr>
          <w:b/>
          <w:bCs/>
          <w:spacing w:val="-10"/>
          <w:sz w:val="28"/>
          <w:szCs w:val="28"/>
        </w:rPr>
        <w:t>.</w:t>
      </w:r>
    </w:p>
    <w:p w:rsidR="004D5D90" w:rsidRPr="00465644" w:rsidRDefault="004D5D90" w:rsidP="00957909">
      <w:pPr>
        <w:shd w:val="clear" w:color="auto" w:fill="FFFFFF"/>
        <w:jc w:val="center"/>
        <w:rPr>
          <w:b/>
          <w:sz w:val="28"/>
          <w:szCs w:val="28"/>
        </w:rPr>
      </w:pPr>
    </w:p>
    <w:p w:rsidR="006C2979" w:rsidRPr="00465644" w:rsidRDefault="00E931E3" w:rsidP="00FD099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w:t>
      </w:r>
      <w:r w:rsidR="00906686" w:rsidRPr="00465644">
        <w:rPr>
          <w:rFonts w:ascii="Times New Roman" w:hAnsi="Times New Roman" w:cs="Times New Roman"/>
          <w:sz w:val="28"/>
          <w:szCs w:val="28"/>
        </w:rPr>
        <w:t>1.</w:t>
      </w:r>
      <w:r w:rsidR="00206901"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Целью</w:t>
      </w:r>
      <w:r w:rsidR="00206901"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деятельности</w:t>
      </w:r>
      <w:r w:rsidR="00FA7A6E" w:rsidRPr="00465644">
        <w:rPr>
          <w:rFonts w:ascii="Times New Roman" w:hAnsi="Times New Roman" w:cs="Times New Roman"/>
          <w:sz w:val="28"/>
          <w:szCs w:val="28"/>
        </w:rPr>
        <w:t xml:space="preserve"> </w:t>
      </w:r>
      <w:r w:rsidR="002B1594" w:rsidRPr="00465644">
        <w:rPr>
          <w:rFonts w:ascii="Times New Roman" w:hAnsi="Times New Roman" w:cs="Times New Roman"/>
          <w:sz w:val="28"/>
          <w:szCs w:val="28"/>
        </w:rPr>
        <w:t>ТОС</w:t>
      </w:r>
      <w:r w:rsidR="006C2979" w:rsidRPr="00465644">
        <w:rPr>
          <w:rFonts w:ascii="Times New Roman" w:hAnsi="Times New Roman" w:cs="Times New Roman"/>
          <w:sz w:val="28"/>
          <w:szCs w:val="28"/>
        </w:rPr>
        <w:t xml:space="preserve"> является   самостоятельное   и   под   свою</w:t>
      </w:r>
      <w:r w:rsidR="00FA7A6E"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ответственность осуществление</w:t>
      </w:r>
      <w:r w:rsidR="005857E7"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собственных</w:t>
      </w:r>
      <w:r w:rsidR="006537BE"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инициатив</w:t>
      </w:r>
      <w:r w:rsidR="006537BE"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граждан,</w:t>
      </w:r>
      <w:r w:rsidR="006537BE"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проживающих</w:t>
      </w:r>
      <w:r w:rsidR="006537BE"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на территории</w:t>
      </w:r>
      <w:r w:rsidR="006537BE"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 xml:space="preserve">осуществления </w:t>
      </w:r>
      <w:r w:rsidR="002B1594" w:rsidRPr="00465644">
        <w:rPr>
          <w:rFonts w:ascii="Times New Roman" w:hAnsi="Times New Roman" w:cs="Times New Roman"/>
          <w:sz w:val="28"/>
          <w:szCs w:val="28"/>
        </w:rPr>
        <w:t>ТОС</w:t>
      </w:r>
      <w:r w:rsidR="00AF1354" w:rsidRPr="00465644">
        <w:rPr>
          <w:rFonts w:ascii="Times New Roman" w:hAnsi="Times New Roman" w:cs="Times New Roman"/>
          <w:sz w:val="28"/>
          <w:szCs w:val="28"/>
        </w:rPr>
        <w:t xml:space="preserve">, </w:t>
      </w:r>
      <w:r w:rsidR="006C2979" w:rsidRPr="00465644">
        <w:rPr>
          <w:rFonts w:ascii="Times New Roman" w:hAnsi="Times New Roman" w:cs="Times New Roman"/>
          <w:sz w:val="28"/>
          <w:szCs w:val="28"/>
        </w:rPr>
        <w:t>по вопросам местного значения по месту жительства.</w:t>
      </w:r>
    </w:p>
    <w:p w:rsidR="006C2979" w:rsidRPr="00465644" w:rsidRDefault="00E931E3" w:rsidP="00FD099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w:t>
      </w:r>
      <w:r w:rsidR="006C2979" w:rsidRPr="00465644">
        <w:rPr>
          <w:rFonts w:ascii="Times New Roman" w:hAnsi="Times New Roman" w:cs="Times New Roman"/>
          <w:sz w:val="28"/>
          <w:szCs w:val="28"/>
        </w:rPr>
        <w:t xml:space="preserve">2. Задачами </w:t>
      </w:r>
      <w:r w:rsidR="002B1594" w:rsidRPr="00465644">
        <w:rPr>
          <w:rFonts w:ascii="Times New Roman" w:hAnsi="Times New Roman" w:cs="Times New Roman"/>
          <w:sz w:val="28"/>
          <w:szCs w:val="28"/>
        </w:rPr>
        <w:t xml:space="preserve">ТОС </w:t>
      </w:r>
      <w:r w:rsidR="006C2979" w:rsidRPr="00465644">
        <w:rPr>
          <w:rFonts w:ascii="Times New Roman" w:hAnsi="Times New Roman" w:cs="Times New Roman"/>
          <w:sz w:val="28"/>
          <w:szCs w:val="28"/>
        </w:rPr>
        <w:t>являются:</w:t>
      </w:r>
    </w:p>
    <w:p w:rsidR="006C2979" w:rsidRPr="00465644" w:rsidRDefault="006C2979" w:rsidP="00A56FE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1) </w:t>
      </w:r>
      <w:r w:rsidR="001E480B" w:rsidRPr="00465644">
        <w:rPr>
          <w:rFonts w:ascii="Times New Roman" w:hAnsi="Times New Roman" w:cs="Times New Roman"/>
          <w:sz w:val="28"/>
          <w:szCs w:val="28"/>
        </w:rPr>
        <w:t xml:space="preserve">развитие </w:t>
      </w:r>
      <w:r w:rsidR="002B1594" w:rsidRPr="00465644">
        <w:rPr>
          <w:rFonts w:ascii="Times New Roman" w:hAnsi="Times New Roman" w:cs="Times New Roman"/>
          <w:sz w:val="28"/>
          <w:szCs w:val="28"/>
        </w:rPr>
        <w:t xml:space="preserve">ТОС </w:t>
      </w:r>
      <w:r w:rsidR="001E480B" w:rsidRPr="00465644">
        <w:rPr>
          <w:rFonts w:ascii="Times New Roman" w:hAnsi="Times New Roman" w:cs="Times New Roman"/>
          <w:sz w:val="28"/>
          <w:szCs w:val="28"/>
        </w:rPr>
        <w:t>для повышения уровня благоустройства территории</w:t>
      </w:r>
      <w:r w:rsidRPr="00465644">
        <w:rPr>
          <w:rFonts w:ascii="Times New Roman" w:hAnsi="Times New Roman" w:cs="Times New Roman"/>
          <w:sz w:val="28"/>
          <w:szCs w:val="28"/>
        </w:rPr>
        <w:t>;</w:t>
      </w:r>
    </w:p>
    <w:p w:rsidR="006C2979" w:rsidRPr="00465644" w:rsidRDefault="00796C1F" w:rsidP="00A56FE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w:t>
      </w:r>
      <w:r w:rsidR="006C2979" w:rsidRPr="00465644">
        <w:rPr>
          <w:rFonts w:ascii="Times New Roman" w:hAnsi="Times New Roman" w:cs="Times New Roman"/>
          <w:sz w:val="28"/>
          <w:szCs w:val="28"/>
        </w:rPr>
        <w:t>)</w:t>
      </w:r>
      <w:r w:rsidRPr="00465644">
        <w:rPr>
          <w:rFonts w:ascii="Times New Roman" w:hAnsi="Times New Roman" w:cs="Times New Roman"/>
          <w:sz w:val="28"/>
          <w:szCs w:val="28"/>
        </w:rPr>
        <w:t xml:space="preserve"> </w:t>
      </w:r>
      <w:r w:rsidR="001E480B" w:rsidRPr="00465644">
        <w:rPr>
          <w:rFonts w:ascii="Times New Roman" w:hAnsi="Times New Roman" w:cs="Times New Roman"/>
          <w:sz w:val="28"/>
          <w:szCs w:val="28"/>
        </w:rPr>
        <w:t xml:space="preserve">восстановление и защита прав членов </w:t>
      </w:r>
      <w:r w:rsidR="002B1594" w:rsidRPr="00465644">
        <w:rPr>
          <w:rFonts w:ascii="Times New Roman" w:hAnsi="Times New Roman" w:cs="Times New Roman"/>
          <w:sz w:val="28"/>
          <w:szCs w:val="28"/>
        </w:rPr>
        <w:t>ТОС</w:t>
      </w:r>
      <w:r w:rsidR="001E480B" w:rsidRPr="00465644">
        <w:rPr>
          <w:rFonts w:ascii="Times New Roman" w:hAnsi="Times New Roman" w:cs="Times New Roman"/>
          <w:sz w:val="28"/>
          <w:szCs w:val="28"/>
        </w:rPr>
        <w:t xml:space="preserve">, в том числе помощь и реабилитация социально незащищенным слоям населения граждан, проживающих на территории </w:t>
      </w:r>
      <w:r w:rsidR="002B1594" w:rsidRPr="00465644">
        <w:rPr>
          <w:rFonts w:ascii="Times New Roman" w:hAnsi="Times New Roman" w:cs="Times New Roman"/>
          <w:sz w:val="28"/>
          <w:szCs w:val="28"/>
        </w:rPr>
        <w:t>ТОС</w:t>
      </w:r>
      <w:r w:rsidR="001E480B" w:rsidRPr="00465644">
        <w:rPr>
          <w:rFonts w:ascii="Times New Roman" w:hAnsi="Times New Roman" w:cs="Times New Roman"/>
          <w:sz w:val="28"/>
          <w:szCs w:val="28"/>
        </w:rPr>
        <w:t xml:space="preserve">. Указанные меры социальной поддержки не являются мерами социальной защиты населения, утвержденными органами местного самоуправления или органами государственной власти и/или их заменяющими.  </w:t>
      </w:r>
    </w:p>
    <w:p w:rsidR="001E480B" w:rsidRPr="00465644" w:rsidRDefault="001E480B" w:rsidP="00A56FE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3) развитие культурного и социального уровней жителей </w:t>
      </w:r>
      <w:r w:rsidR="002B1594"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6C2979" w:rsidRPr="00465644" w:rsidRDefault="00FD0996" w:rsidP="00957909">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r>
      <w:r w:rsidR="00E931E3" w:rsidRPr="00465644">
        <w:rPr>
          <w:rFonts w:ascii="Times New Roman" w:hAnsi="Times New Roman" w:cs="Times New Roman"/>
          <w:sz w:val="28"/>
          <w:szCs w:val="28"/>
        </w:rPr>
        <w:t>2.3</w:t>
      </w:r>
      <w:r w:rsidR="006C2979" w:rsidRPr="00465644">
        <w:rPr>
          <w:rFonts w:ascii="Times New Roman" w:hAnsi="Times New Roman" w:cs="Times New Roman"/>
          <w:sz w:val="28"/>
          <w:szCs w:val="28"/>
        </w:rPr>
        <w:t>. Формами осуществления</w:t>
      </w:r>
      <w:r w:rsidR="001E480B" w:rsidRPr="00465644">
        <w:rPr>
          <w:rFonts w:ascii="Times New Roman" w:hAnsi="Times New Roman" w:cs="Times New Roman"/>
          <w:sz w:val="28"/>
          <w:szCs w:val="28"/>
        </w:rPr>
        <w:t xml:space="preserve"> </w:t>
      </w:r>
      <w:r w:rsidR="002B1594" w:rsidRPr="00465644">
        <w:rPr>
          <w:rFonts w:ascii="Times New Roman" w:hAnsi="Times New Roman" w:cs="Times New Roman"/>
          <w:sz w:val="28"/>
          <w:szCs w:val="28"/>
        </w:rPr>
        <w:t>ТОС</w:t>
      </w:r>
      <w:r w:rsidR="006C2979" w:rsidRPr="00465644">
        <w:rPr>
          <w:rFonts w:ascii="Times New Roman" w:hAnsi="Times New Roman" w:cs="Times New Roman"/>
          <w:sz w:val="28"/>
          <w:szCs w:val="28"/>
        </w:rPr>
        <w:t xml:space="preserve"> являются:</w:t>
      </w:r>
    </w:p>
    <w:p w:rsidR="006C2979" w:rsidRPr="00465644" w:rsidRDefault="00796C1F" w:rsidP="00A56FE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1) проведение собраний (</w:t>
      </w:r>
      <w:r w:rsidR="006C2979" w:rsidRPr="00465644">
        <w:rPr>
          <w:rFonts w:ascii="Times New Roman" w:hAnsi="Times New Roman" w:cs="Times New Roman"/>
          <w:sz w:val="28"/>
          <w:szCs w:val="28"/>
        </w:rPr>
        <w:t>конференций</w:t>
      </w:r>
      <w:r w:rsidRPr="00465644">
        <w:rPr>
          <w:rFonts w:ascii="Times New Roman" w:hAnsi="Times New Roman" w:cs="Times New Roman"/>
          <w:sz w:val="28"/>
          <w:szCs w:val="28"/>
        </w:rPr>
        <w:t>)</w:t>
      </w:r>
      <w:r w:rsidR="006C2979" w:rsidRPr="00465644">
        <w:rPr>
          <w:rFonts w:ascii="Times New Roman" w:hAnsi="Times New Roman" w:cs="Times New Roman"/>
          <w:sz w:val="28"/>
          <w:szCs w:val="28"/>
        </w:rPr>
        <w:t xml:space="preserve"> </w:t>
      </w:r>
      <w:r w:rsidR="00AF1354" w:rsidRPr="00465644">
        <w:rPr>
          <w:rFonts w:ascii="Times New Roman" w:hAnsi="Times New Roman" w:cs="Times New Roman"/>
          <w:sz w:val="28"/>
          <w:szCs w:val="28"/>
        </w:rPr>
        <w:t>граждан, являющихся членами ТОС</w:t>
      </w:r>
      <w:r w:rsidR="006C2979" w:rsidRPr="00465644">
        <w:rPr>
          <w:rFonts w:ascii="Times New Roman" w:hAnsi="Times New Roman" w:cs="Times New Roman"/>
          <w:sz w:val="28"/>
          <w:szCs w:val="28"/>
        </w:rPr>
        <w:t>;</w:t>
      </w:r>
    </w:p>
    <w:p w:rsidR="006C2979" w:rsidRPr="00465644" w:rsidRDefault="006C2979" w:rsidP="00A56FE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2) создание </w:t>
      </w:r>
      <w:r w:rsidR="00CD4BC7" w:rsidRPr="00465644">
        <w:rPr>
          <w:rFonts w:ascii="Times New Roman" w:hAnsi="Times New Roman" w:cs="Times New Roman"/>
          <w:sz w:val="28"/>
          <w:szCs w:val="28"/>
        </w:rPr>
        <w:t xml:space="preserve">органов управления </w:t>
      </w:r>
      <w:r w:rsidR="002B1594" w:rsidRPr="00465644">
        <w:rPr>
          <w:rFonts w:ascii="Times New Roman" w:hAnsi="Times New Roman" w:cs="Times New Roman"/>
          <w:sz w:val="28"/>
          <w:szCs w:val="28"/>
        </w:rPr>
        <w:t>ТОС</w:t>
      </w:r>
      <w:r w:rsidR="00CD4BC7" w:rsidRPr="00465644">
        <w:rPr>
          <w:rFonts w:ascii="Times New Roman" w:hAnsi="Times New Roman" w:cs="Times New Roman"/>
          <w:sz w:val="28"/>
          <w:szCs w:val="28"/>
        </w:rPr>
        <w:t>, в соответствии с положениями настоящего Устава;</w:t>
      </w:r>
    </w:p>
    <w:p w:rsidR="00E931E3" w:rsidRPr="00465644" w:rsidRDefault="00E931E3" w:rsidP="00FD099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2.4.</w:t>
      </w:r>
      <w:r w:rsidR="00A56FE9"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Основными направлениями деятельности </w:t>
      </w:r>
      <w:r w:rsidR="002B1594"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и его органов являются:</w:t>
      </w:r>
    </w:p>
    <w:p w:rsidR="001848FC" w:rsidRPr="00465644" w:rsidRDefault="001848FC" w:rsidP="00A56FE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1)  решение</w:t>
      </w:r>
      <w:r w:rsidR="00A56FE9" w:rsidRPr="00465644">
        <w:rPr>
          <w:rFonts w:ascii="Times New Roman" w:hAnsi="Times New Roman" w:cs="Times New Roman"/>
          <w:sz w:val="28"/>
          <w:szCs w:val="28"/>
        </w:rPr>
        <w:t xml:space="preserve"> </w:t>
      </w:r>
      <w:r w:rsidRPr="00465644">
        <w:rPr>
          <w:rFonts w:ascii="Times New Roman" w:hAnsi="Times New Roman" w:cs="Times New Roman"/>
          <w:sz w:val="28"/>
          <w:szCs w:val="28"/>
        </w:rPr>
        <w:t>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1848FC" w:rsidRPr="00465644" w:rsidRDefault="001848FC" w:rsidP="00A56FE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 взаимодействие с органами государственной власти и органами местного самоуправления, организациями</w:t>
      </w:r>
      <w:r w:rsidR="001A18A1" w:rsidRPr="00465644">
        <w:rPr>
          <w:rFonts w:ascii="Times New Roman" w:hAnsi="Times New Roman" w:cs="Times New Roman"/>
          <w:sz w:val="28"/>
          <w:szCs w:val="28"/>
        </w:rPr>
        <w:t xml:space="preserve"> </w:t>
      </w:r>
      <w:r w:rsidRPr="00465644">
        <w:rPr>
          <w:rFonts w:ascii="Times New Roman" w:hAnsi="Times New Roman" w:cs="Times New Roman"/>
          <w:sz w:val="28"/>
          <w:szCs w:val="28"/>
        </w:rPr>
        <w:t>и учреждениями по</w:t>
      </w:r>
      <w:r w:rsidR="00DA30FB" w:rsidRPr="00465644">
        <w:rPr>
          <w:rFonts w:ascii="Times New Roman" w:hAnsi="Times New Roman" w:cs="Times New Roman"/>
          <w:sz w:val="28"/>
          <w:szCs w:val="28"/>
        </w:rPr>
        <w:t xml:space="preserve"> </w:t>
      </w:r>
      <w:r w:rsidRPr="00465644">
        <w:rPr>
          <w:rFonts w:ascii="Times New Roman" w:hAnsi="Times New Roman" w:cs="Times New Roman"/>
          <w:sz w:val="28"/>
          <w:szCs w:val="28"/>
        </w:rPr>
        <w:t>вопросам</w:t>
      </w:r>
      <w:r w:rsidR="00DA30FB" w:rsidRPr="00465644">
        <w:rPr>
          <w:rFonts w:ascii="Times New Roman" w:hAnsi="Times New Roman" w:cs="Times New Roman"/>
          <w:sz w:val="28"/>
          <w:szCs w:val="28"/>
        </w:rPr>
        <w:t xml:space="preserve"> </w:t>
      </w:r>
      <w:r w:rsidRPr="00465644">
        <w:rPr>
          <w:rFonts w:ascii="Times New Roman" w:hAnsi="Times New Roman" w:cs="Times New Roman"/>
          <w:sz w:val="28"/>
          <w:szCs w:val="28"/>
        </w:rPr>
        <w:t>создания благоприятной</w:t>
      </w:r>
      <w:r w:rsidR="001F6678" w:rsidRPr="00465644">
        <w:rPr>
          <w:rFonts w:ascii="Times New Roman" w:hAnsi="Times New Roman" w:cs="Times New Roman"/>
          <w:sz w:val="28"/>
          <w:szCs w:val="28"/>
        </w:rPr>
        <w:t xml:space="preserve"> </w:t>
      </w:r>
      <w:r w:rsidRPr="00465644">
        <w:rPr>
          <w:rFonts w:ascii="Times New Roman" w:hAnsi="Times New Roman" w:cs="Times New Roman"/>
          <w:sz w:val="28"/>
          <w:szCs w:val="28"/>
        </w:rPr>
        <w:t>среды</w:t>
      </w:r>
      <w:r w:rsidR="001F6678" w:rsidRPr="00465644">
        <w:rPr>
          <w:rFonts w:ascii="Times New Roman" w:hAnsi="Times New Roman" w:cs="Times New Roman"/>
          <w:sz w:val="28"/>
          <w:szCs w:val="28"/>
        </w:rPr>
        <w:t xml:space="preserve"> </w:t>
      </w:r>
      <w:r w:rsidRPr="00465644">
        <w:rPr>
          <w:rFonts w:ascii="Times New Roman" w:hAnsi="Times New Roman" w:cs="Times New Roman"/>
          <w:sz w:val="28"/>
          <w:szCs w:val="28"/>
        </w:rPr>
        <w:t>проживания</w:t>
      </w:r>
      <w:r w:rsidR="001F6678" w:rsidRPr="00465644">
        <w:rPr>
          <w:rFonts w:ascii="Times New Roman" w:hAnsi="Times New Roman" w:cs="Times New Roman"/>
          <w:sz w:val="28"/>
          <w:szCs w:val="28"/>
        </w:rPr>
        <w:t xml:space="preserve"> </w:t>
      </w:r>
      <w:r w:rsidR="00045200" w:rsidRPr="00465644">
        <w:rPr>
          <w:rFonts w:ascii="Times New Roman" w:hAnsi="Times New Roman" w:cs="Times New Roman"/>
          <w:sz w:val="28"/>
          <w:szCs w:val="28"/>
        </w:rPr>
        <w:t>граждан</w:t>
      </w:r>
      <w:r w:rsidRPr="00465644">
        <w:rPr>
          <w:rFonts w:ascii="Times New Roman" w:hAnsi="Times New Roman" w:cs="Times New Roman"/>
          <w:sz w:val="28"/>
          <w:szCs w:val="28"/>
        </w:rPr>
        <w:t>, предоставления</w:t>
      </w:r>
      <w:r w:rsidR="00F75C34" w:rsidRPr="00465644">
        <w:rPr>
          <w:rFonts w:ascii="Times New Roman" w:hAnsi="Times New Roman" w:cs="Times New Roman"/>
          <w:sz w:val="28"/>
          <w:szCs w:val="28"/>
        </w:rPr>
        <w:t xml:space="preserve"> </w:t>
      </w:r>
      <w:r w:rsidRPr="00465644">
        <w:rPr>
          <w:rFonts w:ascii="Times New Roman" w:hAnsi="Times New Roman" w:cs="Times New Roman"/>
          <w:sz w:val="28"/>
          <w:szCs w:val="28"/>
        </w:rPr>
        <w:t>качественных жилищно-коммунальных услуг, торгового, бытового и иных видов обслуживания жителей на соответствующей территории;</w:t>
      </w:r>
    </w:p>
    <w:p w:rsidR="001848FC" w:rsidRPr="00465644" w:rsidRDefault="001848FC" w:rsidP="00D048F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3)    организация    досуга    </w:t>
      </w:r>
      <w:r w:rsidR="00045200" w:rsidRPr="00465644">
        <w:rPr>
          <w:rFonts w:ascii="Times New Roman" w:hAnsi="Times New Roman" w:cs="Times New Roman"/>
          <w:sz w:val="28"/>
          <w:szCs w:val="28"/>
        </w:rPr>
        <w:t>граждан</w:t>
      </w:r>
      <w:r w:rsidRPr="00465644">
        <w:rPr>
          <w:rFonts w:ascii="Times New Roman" w:hAnsi="Times New Roman" w:cs="Times New Roman"/>
          <w:sz w:val="28"/>
          <w:szCs w:val="28"/>
        </w:rPr>
        <w:t>,</w:t>
      </w:r>
      <w:r w:rsidR="00D048F8" w:rsidRPr="00465644">
        <w:rPr>
          <w:rFonts w:ascii="Times New Roman" w:hAnsi="Times New Roman" w:cs="Times New Roman"/>
          <w:sz w:val="28"/>
          <w:szCs w:val="28"/>
        </w:rPr>
        <w:t xml:space="preserve"> </w:t>
      </w:r>
      <w:r w:rsidRPr="00465644">
        <w:rPr>
          <w:rFonts w:ascii="Times New Roman" w:hAnsi="Times New Roman" w:cs="Times New Roman"/>
          <w:sz w:val="28"/>
          <w:szCs w:val="28"/>
        </w:rPr>
        <w:t>в   том   числе   проведение культурно-просветительских,</w:t>
      </w:r>
      <w:r w:rsidR="00D048F8" w:rsidRPr="00465644">
        <w:rPr>
          <w:rFonts w:ascii="Times New Roman" w:hAnsi="Times New Roman" w:cs="Times New Roman"/>
          <w:sz w:val="28"/>
          <w:szCs w:val="28"/>
        </w:rPr>
        <w:t xml:space="preserve"> </w:t>
      </w:r>
      <w:r w:rsidRPr="00465644">
        <w:rPr>
          <w:rFonts w:ascii="Times New Roman" w:hAnsi="Times New Roman" w:cs="Times New Roman"/>
          <w:sz w:val="28"/>
          <w:szCs w:val="28"/>
        </w:rPr>
        <w:t>спортивных</w:t>
      </w:r>
      <w:r w:rsidR="00706D14" w:rsidRPr="00465644">
        <w:rPr>
          <w:rFonts w:ascii="Times New Roman" w:hAnsi="Times New Roman" w:cs="Times New Roman"/>
          <w:sz w:val="28"/>
          <w:szCs w:val="28"/>
        </w:rPr>
        <w:t xml:space="preserve"> </w:t>
      </w:r>
      <w:r w:rsidRPr="00465644">
        <w:rPr>
          <w:rFonts w:ascii="Times New Roman" w:hAnsi="Times New Roman" w:cs="Times New Roman"/>
          <w:sz w:val="28"/>
          <w:szCs w:val="28"/>
        </w:rPr>
        <w:t>мероприятий</w:t>
      </w:r>
      <w:r w:rsidR="00706D14" w:rsidRPr="00465644">
        <w:rPr>
          <w:rFonts w:ascii="Times New Roman" w:hAnsi="Times New Roman" w:cs="Times New Roman"/>
          <w:sz w:val="28"/>
          <w:szCs w:val="28"/>
        </w:rPr>
        <w:t xml:space="preserve"> </w:t>
      </w:r>
      <w:r w:rsidRPr="00465644">
        <w:rPr>
          <w:rFonts w:ascii="Times New Roman" w:hAnsi="Times New Roman" w:cs="Times New Roman"/>
          <w:sz w:val="28"/>
          <w:szCs w:val="28"/>
        </w:rPr>
        <w:t>на</w:t>
      </w:r>
      <w:r w:rsidR="00F8676E" w:rsidRPr="00465644">
        <w:rPr>
          <w:rFonts w:ascii="Times New Roman" w:hAnsi="Times New Roman" w:cs="Times New Roman"/>
          <w:sz w:val="28"/>
          <w:szCs w:val="28"/>
        </w:rPr>
        <w:t xml:space="preserve"> </w:t>
      </w:r>
      <w:r w:rsidRPr="00465644">
        <w:rPr>
          <w:rFonts w:ascii="Times New Roman" w:hAnsi="Times New Roman" w:cs="Times New Roman"/>
          <w:sz w:val="28"/>
          <w:szCs w:val="28"/>
        </w:rPr>
        <w:t>соответствующей территории;</w:t>
      </w:r>
    </w:p>
    <w:p w:rsidR="001848FC" w:rsidRPr="00465644" w:rsidRDefault="001848FC" w:rsidP="00D048F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4) </w:t>
      </w:r>
      <w:proofErr w:type="gramStart"/>
      <w:r w:rsidRPr="00465644">
        <w:rPr>
          <w:rFonts w:ascii="Times New Roman" w:hAnsi="Times New Roman" w:cs="Times New Roman"/>
          <w:sz w:val="28"/>
          <w:szCs w:val="28"/>
        </w:rPr>
        <w:t>проведении</w:t>
      </w:r>
      <w:proofErr w:type="gramEnd"/>
      <w:r w:rsidRPr="00465644">
        <w:rPr>
          <w:rFonts w:ascii="Times New Roman" w:hAnsi="Times New Roman" w:cs="Times New Roman"/>
          <w:sz w:val="28"/>
          <w:szCs w:val="28"/>
        </w:rPr>
        <w:t xml:space="preserve"> мероприятий по военно-патриотическому воспитанию граждан Российской Федерации, проживающих на территории муниципального образования;</w:t>
      </w:r>
    </w:p>
    <w:p w:rsidR="001848FC" w:rsidRPr="00465644" w:rsidRDefault="0066327F" w:rsidP="00D048F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5</w:t>
      </w:r>
      <w:r w:rsidR="001848FC" w:rsidRPr="00465644">
        <w:rPr>
          <w:rFonts w:ascii="Times New Roman" w:hAnsi="Times New Roman" w:cs="Times New Roman"/>
          <w:sz w:val="28"/>
          <w:szCs w:val="28"/>
        </w:rPr>
        <w:t>)   организация   работы</w:t>
      </w:r>
      <w:r w:rsidR="00D048F8"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с</w:t>
      </w:r>
      <w:r w:rsidR="00706D14"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детьми</w:t>
      </w:r>
      <w:r w:rsidR="00706D14"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и</w:t>
      </w:r>
      <w:r w:rsidR="00F8676E"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молодежью</w:t>
      </w:r>
      <w:r w:rsidR="005857E7"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на</w:t>
      </w:r>
      <w:r w:rsidR="005857E7"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 xml:space="preserve">соответствующей </w:t>
      </w:r>
      <w:r w:rsidR="001848FC" w:rsidRPr="00465644">
        <w:rPr>
          <w:rFonts w:ascii="Times New Roman" w:hAnsi="Times New Roman" w:cs="Times New Roman"/>
          <w:sz w:val="28"/>
          <w:szCs w:val="28"/>
        </w:rPr>
        <w:lastRenderedPageBreak/>
        <w:t>территории, в том числе:</w:t>
      </w:r>
    </w:p>
    <w:p w:rsidR="001848FC" w:rsidRPr="00465644" w:rsidRDefault="001848FC" w:rsidP="0085246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содействие в организации отдыха детей в каникулярное время;</w:t>
      </w:r>
    </w:p>
    <w:p w:rsidR="001848FC" w:rsidRPr="00465644" w:rsidRDefault="001848FC" w:rsidP="0085246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содействие</w:t>
      </w:r>
      <w:r w:rsidR="00706D14" w:rsidRPr="00465644">
        <w:rPr>
          <w:rFonts w:ascii="Times New Roman" w:hAnsi="Times New Roman" w:cs="Times New Roman"/>
          <w:sz w:val="28"/>
          <w:szCs w:val="28"/>
        </w:rPr>
        <w:t xml:space="preserve"> </w:t>
      </w:r>
      <w:r w:rsidRPr="00465644">
        <w:rPr>
          <w:rFonts w:ascii="Times New Roman" w:hAnsi="Times New Roman" w:cs="Times New Roman"/>
          <w:sz w:val="28"/>
          <w:szCs w:val="28"/>
        </w:rPr>
        <w:t>в организации детских дворовых клубов на соответствующей территории;</w:t>
      </w:r>
    </w:p>
    <w:p w:rsidR="002439B1" w:rsidRPr="00465644" w:rsidRDefault="0066327F" w:rsidP="0003494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6</w:t>
      </w:r>
      <w:r w:rsidR="001848FC" w:rsidRPr="00465644">
        <w:rPr>
          <w:rFonts w:ascii="Times New Roman" w:hAnsi="Times New Roman" w:cs="Times New Roman"/>
          <w:sz w:val="28"/>
          <w:szCs w:val="28"/>
        </w:rPr>
        <w:t>)  осуществление</w:t>
      </w:r>
      <w:r w:rsidR="00F8676E"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общественного</w:t>
      </w:r>
      <w:r w:rsidR="00F8676E"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контроля</w:t>
      </w:r>
      <w:r w:rsidR="005857E7"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в области охраны окружающей среды (общественный экологический контроль) на соответствующей территории</w:t>
      </w:r>
      <w:r w:rsidR="002439B1" w:rsidRPr="00465644">
        <w:rPr>
          <w:rFonts w:ascii="Times New Roman" w:hAnsi="Times New Roman" w:cs="Times New Roman"/>
          <w:sz w:val="28"/>
          <w:szCs w:val="28"/>
        </w:rPr>
        <w:t>, распространении экологической информации, полученной от органов местного самоуправления;</w:t>
      </w:r>
    </w:p>
    <w:p w:rsidR="001848FC" w:rsidRPr="00465644" w:rsidRDefault="001E480B" w:rsidP="0003494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1848FC" w:rsidRPr="00465644">
        <w:rPr>
          <w:rFonts w:ascii="Times New Roman" w:hAnsi="Times New Roman" w:cs="Times New Roman"/>
          <w:sz w:val="28"/>
          <w:szCs w:val="28"/>
        </w:rPr>
        <w:t>) вовлечение</w:t>
      </w:r>
      <w:r w:rsidR="00F8676E"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жителей</w:t>
      </w:r>
      <w:r w:rsidR="00975334"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в</w:t>
      </w:r>
      <w:r w:rsidR="00975334"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осуществление территориального общественного самоуправления на соответствующей территории;</w:t>
      </w:r>
    </w:p>
    <w:p w:rsidR="001848FC" w:rsidRPr="00465644" w:rsidRDefault="001E480B" w:rsidP="0003494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8</w:t>
      </w:r>
      <w:r w:rsidR="001848FC" w:rsidRPr="00465644">
        <w:rPr>
          <w:rFonts w:ascii="Times New Roman" w:hAnsi="Times New Roman" w:cs="Times New Roman"/>
          <w:sz w:val="28"/>
          <w:szCs w:val="28"/>
        </w:rPr>
        <w:t>)   подготовка   и   направление в органы</w:t>
      </w:r>
      <w:r w:rsidR="00975334"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местного</w:t>
      </w:r>
      <w:r w:rsidR="00975334"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самоуправления муниципального образования</w:t>
      </w:r>
      <w:r w:rsidR="006537BE" w:rsidRPr="00465644">
        <w:rPr>
          <w:rFonts w:ascii="Times New Roman" w:hAnsi="Times New Roman" w:cs="Times New Roman"/>
          <w:sz w:val="28"/>
          <w:szCs w:val="28"/>
        </w:rPr>
        <w:t xml:space="preserve"> «Город Астрахань»</w:t>
      </w:r>
      <w:r w:rsidR="001848FC" w:rsidRPr="00465644">
        <w:rPr>
          <w:rFonts w:ascii="Times New Roman" w:hAnsi="Times New Roman" w:cs="Times New Roman"/>
          <w:sz w:val="28"/>
          <w:szCs w:val="28"/>
        </w:rPr>
        <w:t>, в организации и учреждения предложений по вопросам создания (обеспечения) благоприятной среды проживания жителей соответствующей территории;</w:t>
      </w:r>
    </w:p>
    <w:p w:rsidR="001848FC" w:rsidRPr="00465644" w:rsidRDefault="001E480B" w:rsidP="0003494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9</w:t>
      </w:r>
      <w:r w:rsidR="001848FC" w:rsidRPr="00465644">
        <w:rPr>
          <w:rFonts w:ascii="Times New Roman" w:hAnsi="Times New Roman" w:cs="Times New Roman"/>
          <w:sz w:val="28"/>
          <w:szCs w:val="28"/>
        </w:rPr>
        <w:t>) создание</w:t>
      </w:r>
      <w:r w:rsidR="00C51D30"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объектов</w:t>
      </w:r>
      <w:r w:rsidR="00C51D30" w:rsidRPr="00465644">
        <w:rPr>
          <w:rFonts w:ascii="Times New Roman" w:hAnsi="Times New Roman" w:cs="Times New Roman"/>
          <w:sz w:val="28"/>
          <w:szCs w:val="28"/>
        </w:rPr>
        <w:t xml:space="preserve"> </w:t>
      </w:r>
      <w:r w:rsidR="001848FC" w:rsidRPr="00465644">
        <w:rPr>
          <w:rFonts w:ascii="Times New Roman" w:hAnsi="Times New Roman" w:cs="Times New Roman"/>
          <w:sz w:val="28"/>
          <w:szCs w:val="28"/>
        </w:rPr>
        <w:t xml:space="preserve">жилищно-коммунального   назначения   за   счет собственных средств </w:t>
      </w:r>
      <w:r w:rsidR="005F76A9" w:rsidRPr="00465644">
        <w:rPr>
          <w:rFonts w:ascii="Times New Roman" w:hAnsi="Times New Roman" w:cs="Times New Roman"/>
          <w:sz w:val="28"/>
          <w:szCs w:val="28"/>
        </w:rPr>
        <w:t>ТОС</w:t>
      </w:r>
      <w:r w:rsidR="008650E0" w:rsidRPr="00465644">
        <w:rPr>
          <w:rFonts w:ascii="Times New Roman" w:hAnsi="Times New Roman" w:cs="Times New Roman"/>
          <w:sz w:val="28"/>
          <w:szCs w:val="28"/>
        </w:rPr>
        <w:t>.</w:t>
      </w:r>
    </w:p>
    <w:p w:rsidR="00E931E3" w:rsidRPr="00465644" w:rsidRDefault="00E931E3" w:rsidP="00E931E3">
      <w:pPr>
        <w:pStyle w:val="ConsPlusNonformat"/>
        <w:jc w:val="both"/>
        <w:rPr>
          <w:b/>
          <w:sz w:val="28"/>
          <w:szCs w:val="28"/>
        </w:rPr>
      </w:pPr>
    </w:p>
    <w:p w:rsidR="00A339F0" w:rsidRPr="00465644" w:rsidRDefault="00906686" w:rsidP="00957909">
      <w:pPr>
        <w:jc w:val="center"/>
        <w:rPr>
          <w:b/>
          <w:sz w:val="28"/>
          <w:szCs w:val="28"/>
        </w:rPr>
      </w:pPr>
      <w:r w:rsidRPr="00465644">
        <w:rPr>
          <w:b/>
          <w:sz w:val="28"/>
          <w:szCs w:val="28"/>
        </w:rPr>
        <w:t xml:space="preserve">Статья 3. </w:t>
      </w:r>
      <w:r w:rsidR="004C1197" w:rsidRPr="00465644">
        <w:rPr>
          <w:b/>
          <w:sz w:val="28"/>
          <w:szCs w:val="28"/>
        </w:rPr>
        <w:t xml:space="preserve">Структура органов управления </w:t>
      </w:r>
      <w:r w:rsidR="005F76A9" w:rsidRPr="00465644">
        <w:rPr>
          <w:b/>
          <w:sz w:val="28"/>
          <w:szCs w:val="28"/>
        </w:rPr>
        <w:t>ТОС</w:t>
      </w:r>
      <w:r w:rsidR="004C1197" w:rsidRPr="00465644">
        <w:rPr>
          <w:b/>
          <w:sz w:val="28"/>
          <w:szCs w:val="28"/>
        </w:rPr>
        <w:t xml:space="preserve">. </w:t>
      </w:r>
      <w:r w:rsidR="00926E63" w:rsidRPr="00465644">
        <w:rPr>
          <w:b/>
          <w:sz w:val="28"/>
          <w:szCs w:val="28"/>
        </w:rPr>
        <w:tab/>
      </w:r>
    </w:p>
    <w:p w:rsidR="002C43E5" w:rsidRPr="00465644" w:rsidRDefault="002C43E5" w:rsidP="00957909">
      <w:pPr>
        <w:jc w:val="center"/>
        <w:rPr>
          <w:b/>
          <w:sz w:val="28"/>
          <w:szCs w:val="28"/>
        </w:rPr>
      </w:pPr>
    </w:p>
    <w:p w:rsidR="002C43E5" w:rsidRPr="00465644" w:rsidRDefault="003D7048" w:rsidP="006537BE">
      <w:pPr>
        <w:ind w:left="142"/>
        <w:jc w:val="both"/>
        <w:rPr>
          <w:sz w:val="28"/>
          <w:szCs w:val="28"/>
        </w:rPr>
      </w:pPr>
      <w:r w:rsidRPr="00465644">
        <w:rPr>
          <w:sz w:val="28"/>
          <w:szCs w:val="28"/>
        </w:rPr>
        <w:t xml:space="preserve">        3.1.</w:t>
      </w:r>
      <w:r w:rsidR="005C32B9" w:rsidRPr="00465644">
        <w:rPr>
          <w:sz w:val="28"/>
          <w:szCs w:val="28"/>
        </w:rPr>
        <w:t xml:space="preserve"> </w:t>
      </w:r>
      <w:r w:rsidR="00045200" w:rsidRPr="00465644">
        <w:rPr>
          <w:sz w:val="28"/>
          <w:szCs w:val="28"/>
        </w:rPr>
        <w:t xml:space="preserve">Органы управления </w:t>
      </w:r>
      <w:r w:rsidR="005F76A9" w:rsidRPr="00465644">
        <w:rPr>
          <w:sz w:val="28"/>
          <w:szCs w:val="28"/>
        </w:rPr>
        <w:t>ТОС</w:t>
      </w:r>
      <w:r w:rsidRPr="00465644">
        <w:rPr>
          <w:sz w:val="28"/>
          <w:szCs w:val="28"/>
        </w:rPr>
        <w:t xml:space="preserve"> </w:t>
      </w:r>
      <w:r w:rsidR="00045200" w:rsidRPr="00465644">
        <w:rPr>
          <w:sz w:val="28"/>
          <w:szCs w:val="28"/>
        </w:rPr>
        <w:t>составляют</w:t>
      </w:r>
      <w:r w:rsidR="002C43E5" w:rsidRPr="00465644">
        <w:rPr>
          <w:sz w:val="28"/>
          <w:szCs w:val="28"/>
        </w:rPr>
        <w:t>:</w:t>
      </w:r>
    </w:p>
    <w:p w:rsidR="002C43E5" w:rsidRPr="00465644" w:rsidRDefault="00B440EA" w:rsidP="006537BE">
      <w:pPr>
        <w:ind w:firstLine="708"/>
        <w:jc w:val="both"/>
        <w:rPr>
          <w:sz w:val="28"/>
          <w:szCs w:val="28"/>
        </w:rPr>
      </w:pPr>
      <w:r w:rsidRPr="00465644">
        <w:rPr>
          <w:sz w:val="28"/>
          <w:szCs w:val="28"/>
        </w:rPr>
        <w:t>Собрание (к</w:t>
      </w:r>
      <w:r w:rsidR="002C43E5" w:rsidRPr="00465644">
        <w:rPr>
          <w:sz w:val="28"/>
          <w:szCs w:val="28"/>
        </w:rPr>
        <w:t>онференция</w:t>
      </w:r>
      <w:r w:rsidRPr="00465644">
        <w:rPr>
          <w:sz w:val="28"/>
          <w:szCs w:val="28"/>
        </w:rPr>
        <w:t>)</w:t>
      </w:r>
      <w:r w:rsidR="00AF1354" w:rsidRPr="00465644">
        <w:rPr>
          <w:sz w:val="28"/>
          <w:szCs w:val="28"/>
        </w:rPr>
        <w:t xml:space="preserve"> член</w:t>
      </w:r>
      <w:r w:rsidR="006D5E71">
        <w:rPr>
          <w:sz w:val="28"/>
          <w:szCs w:val="28"/>
        </w:rPr>
        <w:t>ов</w:t>
      </w:r>
      <w:r w:rsidR="00AF1354" w:rsidRPr="00465644">
        <w:rPr>
          <w:sz w:val="28"/>
          <w:szCs w:val="28"/>
        </w:rPr>
        <w:t xml:space="preserve"> </w:t>
      </w:r>
      <w:r w:rsidR="002C43E5" w:rsidRPr="00465644">
        <w:rPr>
          <w:sz w:val="28"/>
          <w:szCs w:val="28"/>
        </w:rPr>
        <w:t xml:space="preserve"> – высший орган управления;</w:t>
      </w:r>
    </w:p>
    <w:p w:rsidR="002C43E5" w:rsidRPr="00465644" w:rsidRDefault="002C43E5" w:rsidP="006537BE">
      <w:pPr>
        <w:ind w:firstLine="708"/>
        <w:jc w:val="both"/>
        <w:rPr>
          <w:sz w:val="28"/>
          <w:szCs w:val="28"/>
        </w:rPr>
      </w:pPr>
      <w:r w:rsidRPr="00465644">
        <w:rPr>
          <w:sz w:val="28"/>
          <w:szCs w:val="28"/>
        </w:rPr>
        <w:t xml:space="preserve">Совет </w:t>
      </w:r>
      <w:r w:rsidR="003C0896" w:rsidRPr="00465644">
        <w:rPr>
          <w:sz w:val="28"/>
          <w:szCs w:val="28"/>
        </w:rPr>
        <w:t xml:space="preserve">ТОС </w:t>
      </w:r>
      <w:r w:rsidRPr="00465644">
        <w:rPr>
          <w:sz w:val="28"/>
          <w:szCs w:val="28"/>
        </w:rPr>
        <w:t xml:space="preserve">– постоянно действующий коллегиальный </w:t>
      </w:r>
      <w:r w:rsidR="00307795" w:rsidRPr="00465644">
        <w:rPr>
          <w:sz w:val="28"/>
          <w:szCs w:val="28"/>
        </w:rPr>
        <w:t xml:space="preserve">руководящий </w:t>
      </w:r>
      <w:r w:rsidRPr="00465644">
        <w:rPr>
          <w:sz w:val="28"/>
          <w:szCs w:val="28"/>
        </w:rPr>
        <w:t>орган</w:t>
      </w:r>
      <w:r w:rsidR="0031420E" w:rsidRPr="00465644">
        <w:rPr>
          <w:sz w:val="28"/>
          <w:szCs w:val="28"/>
        </w:rPr>
        <w:t xml:space="preserve"> (далее - Совет)</w:t>
      </w:r>
      <w:r w:rsidRPr="00465644">
        <w:rPr>
          <w:sz w:val="28"/>
          <w:szCs w:val="28"/>
        </w:rPr>
        <w:t>;</w:t>
      </w:r>
    </w:p>
    <w:p w:rsidR="002C4772" w:rsidRDefault="002C43E5" w:rsidP="006537BE">
      <w:pPr>
        <w:ind w:firstLine="708"/>
        <w:jc w:val="both"/>
        <w:rPr>
          <w:sz w:val="28"/>
          <w:szCs w:val="28"/>
        </w:rPr>
      </w:pPr>
      <w:r w:rsidRPr="00465644">
        <w:rPr>
          <w:sz w:val="28"/>
          <w:szCs w:val="28"/>
        </w:rPr>
        <w:t xml:space="preserve">Председатель </w:t>
      </w:r>
      <w:r w:rsidR="002659C1" w:rsidRPr="00465644">
        <w:rPr>
          <w:sz w:val="28"/>
          <w:szCs w:val="28"/>
        </w:rPr>
        <w:t xml:space="preserve">ТОС </w:t>
      </w:r>
      <w:r w:rsidRPr="00465644">
        <w:rPr>
          <w:sz w:val="28"/>
          <w:szCs w:val="28"/>
        </w:rPr>
        <w:t>– единоличный исполнительный орган</w:t>
      </w:r>
      <w:r w:rsidR="002C4772">
        <w:rPr>
          <w:sz w:val="28"/>
          <w:szCs w:val="28"/>
        </w:rPr>
        <w:t>;</w:t>
      </w:r>
    </w:p>
    <w:p w:rsidR="00926E63" w:rsidRPr="00465644" w:rsidRDefault="0031420E" w:rsidP="006537BE">
      <w:pPr>
        <w:ind w:firstLine="708"/>
        <w:jc w:val="both"/>
        <w:rPr>
          <w:sz w:val="28"/>
          <w:szCs w:val="28"/>
        </w:rPr>
      </w:pPr>
      <w:r w:rsidRPr="00465644">
        <w:rPr>
          <w:sz w:val="28"/>
          <w:szCs w:val="28"/>
        </w:rPr>
        <w:t xml:space="preserve"> </w:t>
      </w:r>
      <w:r w:rsidR="002C43E5" w:rsidRPr="00465644">
        <w:rPr>
          <w:sz w:val="28"/>
          <w:szCs w:val="28"/>
        </w:rPr>
        <w:t>Контрольно-ревизионная комиссия</w:t>
      </w:r>
      <w:r w:rsidR="00104F68" w:rsidRPr="00465644">
        <w:rPr>
          <w:sz w:val="28"/>
          <w:szCs w:val="28"/>
        </w:rPr>
        <w:t xml:space="preserve"> – контрольно-ревизионный орган</w:t>
      </w:r>
      <w:r w:rsidR="002C43E5" w:rsidRPr="00465644">
        <w:rPr>
          <w:sz w:val="28"/>
          <w:szCs w:val="28"/>
        </w:rPr>
        <w:t>.</w:t>
      </w:r>
    </w:p>
    <w:p w:rsidR="00FC3730" w:rsidRDefault="00926E63" w:rsidP="006537BE">
      <w:pPr>
        <w:ind w:firstLine="708"/>
        <w:jc w:val="both"/>
        <w:rPr>
          <w:sz w:val="28"/>
          <w:szCs w:val="28"/>
        </w:rPr>
      </w:pPr>
      <w:r w:rsidRPr="00465644">
        <w:rPr>
          <w:sz w:val="28"/>
          <w:szCs w:val="28"/>
        </w:rPr>
        <w:t>3.2.</w:t>
      </w:r>
      <w:r w:rsidR="002C4772" w:rsidRPr="002C4772">
        <w:rPr>
          <w:sz w:val="28"/>
          <w:szCs w:val="28"/>
        </w:rPr>
        <w:t xml:space="preserve"> </w:t>
      </w:r>
      <w:r w:rsidR="002C4772" w:rsidRPr="00465644">
        <w:rPr>
          <w:sz w:val="28"/>
          <w:szCs w:val="28"/>
        </w:rPr>
        <w:t xml:space="preserve">Высшим органом управления ТОС является </w:t>
      </w:r>
      <w:r w:rsidR="002C4772">
        <w:rPr>
          <w:sz w:val="28"/>
          <w:szCs w:val="28"/>
        </w:rPr>
        <w:t>С</w:t>
      </w:r>
      <w:r w:rsidR="002C4772" w:rsidRPr="00465644">
        <w:rPr>
          <w:sz w:val="28"/>
          <w:szCs w:val="28"/>
        </w:rPr>
        <w:t xml:space="preserve">обрание (конференция) </w:t>
      </w:r>
      <w:r w:rsidR="002C4772">
        <w:rPr>
          <w:sz w:val="28"/>
          <w:szCs w:val="28"/>
        </w:rPr>
        <w:t>членов</w:t>
      </w:r>
      <w:r w:rsidR="002C4772" w:rsidRPr="00465644">
        <w:rPr>
          <w:sz w:val="28"/>
          <w:szCs w:val="28"/>
        </w:rPr>
        <w:t>.</w:t>
      </w:r>
      <w:r w:rsidR="000C086B" w:rsidRPr="00465644">
        <w:rPr>
          <w:sz w:val="28"/>
          <w:szCs w:val="28"/>
        </w:rPr>
        <w:t xml:space="preserve"> </w:t>
      </w:r>
      <w:r w:rsidR="008355E6" w:rsidRPr="00465644">
        <w:rPr>
          <w:sz w:val="28"/>
          <w:szCs w:val="28"/>
        </w:rPr>
        <w:t xml:space="preserve">Состав высшего органа </w:t>
      </w:r>
      <w:r w:rsidR="002659C1" w:rsidRPr="00465644">
        <w:rPr>
          <w:sz w:val="28"/>
          <w:szCs w:val="28"/>
        </w:rPr>
        <w:t xml:space="preserve">ТОС </w:t>
      </w:r>
      <w:r w:rsidR="008355E6" w:rsidRPr="00465644">
        <w:rPr>
          <w:sz w:val="28"/>
          <w:szCs w:val="28"/>
        </w:rPr>
        <w:t>образуют его члены.</w:t>
      </w:r>
    </w:p>
    <w:p w:rsidR="002C4772" w:rsidRPr="00465644" w:rsidRDefault="002C4772" w:rsidP="006537BE">
      <w:pPr>
        <w:ind w:firstLine="708"/>
        <w:jc w:val="both"/>
        <w:rPr>
          <w:sz w:val="28"/>
          <w:szCs w:val="28"/>
        </w:rPr>
      </w:pPr>
      <w:r>
        <w:rPr>
          <w:sz w:val="28"/>
          <w:szCs w:val="28"/>
        </w:rPr>
        <w:t>Форма проведения (Собрание или конференция) определяется Советом ТОС.</w:t>
      </w:r>
    </w:p>
    <w:p w:rsidR="00142393" w:rsidRDefault="008355E6" w:rsidP="00142393">
      <w:pPr>
        <w:ind w:firstLine="540"/>
        <w:jc w:val="both"/>
        <w:rPr>
          <w:sz w:val="28"/>
          <w:szCs w:val="28"/>
        </w:rPr>
      </w:pPr>
      <w:r w:rsidRPr="00465644">
        <w:rPr>
          <w:sz w:val="28"/>
          <w:szCs w:val="28"/>
        </w:rPr>
        <w:t>3.2.1. Собрание</w:t>
      </w:r>
      <w:r w:rsidR="0043303A" w:rsidRPr="00465644">
        <w:rPr>
          <w:sz w:val="28"/>
          <w:szCs w:val="28"/>
        </w:rPr>
        <w:t xml:space="preserve"> </w:t>
      </w:r>
      <w:r w:rsidR="00AF1354" w:rsidRPr="00465644">
        <w:rPr>
          <w:sz w:val="28"/>
          <w:szCs w:val="28"/>
        </w:rPr>
        <w:t>членов ТОС</w:t>
      </w:r>
      <w:r w:rsidRPr="00465644">
        <w:rPr>
          <w:sz w:val="28"/>
          <w:szCs w:val="28"/>
        </w:rPr>
        <w:t xml:space="preserve"> по вопросам организации и осуществления </w:t>
      </w:r>
      <w:r w:rsidR="002659C1" w:rsidRPr="00465644">
        <w:rPr>
          <w:sz w:val="28"/>
          <w:szCs w:val="28"/>
        </w:rPr>
        <w:t xml:space="preserve">ТОС </w:t>
      </w:r>
      <w:r w:rsidRPr="00465644">
        <w:rPr>
          <w:sz w:val="28"/>
          <w:szCs w:val="28"/>
        </w:rPr>
        <w:t>считается правомочным</w:t>
      </w:r>
      <w:r w:rsidR="00142393" w:rsidRPr="00142393">
        <w:rPr>
          <w:sz w:val="28"/>
          <w:szCs w:val="28"/>
        </w:rPr>
        <w:t xml:space="preserve">, если в нем принимают участие </w:t>
      </w:r>
      <w:r w:rsidR="001E3539">
        <w:rPr>
          <w:sz w:val="28"/>
          <w:szCs w:val="28"/>
        </w:rPr>
        <w:t>более</w:t>
      </w:r>
      <w:r w:rsidR="00142393" w:rsidRPr="00142393">
        <w:rPr>
          <w:sz w:val="28"/>
          <w:szCs w:val="28"/>
        </w:rPr>
        <w:t xml:space="preserve"> половины его членов. </w:t>
      </w:r>
    </w:p>
    <w:p w:rsidR="001E3539" w:rsidRPr="001E3539" w:rsidRDefault="00142393" w:rsidP="001E3539">
      <w:pPr>
        <w:ind w:firstLine="540"/>
        <w:jc w:val="both"/>
        <w:rPr>
          <w:sz w:val="28"/>
          <w:szCs w:val="28"/>
        </w:rPr>
      </w:pPr>
      <w:r w:rsidRPr="001E3539">
        <w:rPr>
          <w:sz w:val="28"/>
          <w:szCs w:val="28"/>
        </w:rPr>
        <w:t>Конференция по вопросам организации и осуществления территориального общественного самоуправления считается правомочной, если в ней принимают участие не менее</w:t>
      </w:r>
      <w:r w:rsidR="001E3539" w:rsidRPr="001E3539">
        <w:rPr>
          <w:sz w:val="28"/>
          <w:szCs w:val="28"/>
        </w:rPr>
        <w:t xml:space="preserve"> двух третей делегатов</w:t>
      </w:r>
      <w:r w:rsidRPr="001E3539">
        <w:rPr>
          <w:sz w:val="28"/>
          <w:szCs w:val="28"/>
        </w:rPr>
        <w:t xml:space="preserve">, </w:t>
      </w:r>
      <w:r w:rsidR="001E3539" w:rsidRPr="001E3539">
        <w:rPr>
          <w:sz w:val="28"/>
          <w:szCs w:val="28"/>
        </w:rPr>
        <w:t>п</w:t>
      </w:r>
      <w:r w:rsidRPr="001E3539">
        <w:rPr>
          <w:sz w:val="28"/>
          <w:szCs w:val="28"/>
        </w:rPr>
        <w:t xml:space="preserve">редставляющих </w:t>
      </w:r>
      <w:r w:rsidR="001E3539">
        <w:rPr>
          <w:sz w:val="28"/>
          <w:szCs w:val="28"/>
        </w:rPr>
        <w:t xml:space="preserve">не менее </w:t>
      </w:r>
      <w:r w:rsidR="001E3539" w:rsidRPr="001E3539">
        <w:rPr>
          <w:rStyle w:val="blk"/>
          <w:sz w:val="28"/>
          <w:szCs w:val="28"/>
        </w:rPr>
        <w:t>одной трети жителей</w:t>
      </w:r>
      <w:r w:rsidR="001E3539">
        <w:rPr>
          <w:rStyle w:val="blk"/>
          <w:sz w:val="28"/>
          <w:szCs w:val="28"/>
        </w:rPr>
        <w:t xml:space="preserve"> </w:t>
      </w:r>
      <w:r w:rsidR="001E3539" w:rsidRPr="001E3539">
        <w:rPr>
          <w:rStyle w:val="blk"/>
          <w:sz w:val="28"/>
          <w:szCs w:val="28"/>
        </w:rPr>
        <w:t>соответствующей территории, достигших шестнадцатилетнего возраста.</w:t>
      </w:r>
    </w:p>
    <w:p w:rsidR="00AF1354" w:rsidRPr="00465644" w:rsidRDefault="00CC0B67" w:rsidP="006537BE">
      <w:pPr>
        <w:ind w:firstLine="708"/>
        <w:jc w:val="both"/>
        <w:rPr>
          <w:sz w:val="28"/>
          <w:szCs w:val="28"/>
        </w:rPr>
      </w:pPr>
      <w:r w:rsidRPr="00465644">
        <w:rPr>
          <w:sz w:val="28"/>
          <w:szCs w:val="28"/>
        </w:rPr>
        <w:t xml:space="preserve">3.2.2. В работе собрания (конференции) могут принимать участие </w:t>
      </w:r>
      <w:r w:rsidR="00AF1354" w:rsidRPr="00465644">
        <w:rPr>
          <w:sz w:val="28"/>
          <w:szCs w:val="28"/>
        </w:rPr>
        <w:t>члены ТОС</w:t>
      </w:r>
      <w:r w:rsidRPr="00465644">
        <w:rPr>
          <w:sz w:val="28"/>
          <w:szCs w:val="28"/>
        </w:rPr>
        <w:t xml:space="preserve">, проживающие на территории, указанной </w:t>
      </w:r>
      <w:r w:rsidR="00572416" w:rsidRPr="00465644">
        <w:rPr>
          <w:sz w:val="28"/>
          <w:szCs w:val="28"/>
        </w:rPr>
        <w:t xml:space="preserve">в п. 1.4. настоящего Устава, и достигшие шестнадцатилетнего возраста. </w:t>
      </w:r>
    </w:p>
    <w:p w:rsidR="00142393" w:rsidRDefault="00CC0B67" w:rsidP="006537BE">
      <w:pPr>
        <w:ind w:firstLine="708"/>
        <w:jc w:val="both"/>
        <w:rPr>
          <w:sz w:val="28"/>
          <w:szCs w:val="28"/>
        </w:rPr>
      </w:pPr>
      <w:r w:rsidRPr="00465644">
        <w:rPr>
          <w:sz w:val="28"/>
          <w:szCs w:val="28"/>
        </w:rPr>
        <w:t>3.2.3.</w:t>
      </w:r>
      <w:r w:rsidR="00142393">
        <w:rPr>
          <w:sz w:val="28"/>
          <w:szCs w:val="28"/>
        </w:rPr>
        <w:t xml:space="preserve"> </w:t>
      </w:r>
      <w:r w:rsidRPr="00465644">
        <w:rPr>
          <w:sz w:val="28"/>
          <w:szCs w:val="28"/>
        </w:rPr>
        <w:t>Норма представительства делегатов</w:t>
      </w:r>
      <w:r w:rsidR="00142393">
        <w:rPr>
          <w:sz w:val="28"/>
          <w:szCs w:val="28"/>
        </w:rPr>
        <w:t xml:space="preserve"> на</w:t>
      </w:r>
      <w:r w:rsidRPr="00465644">
        <w:rPr>
          <w:sz w:val="28"/>
          <w:szCs w:val="28"/>
        </w:rPr>
        <w:t xml:space="preserve"> конференци</w:t>
      </w:r>
      <w:r w:rsidR="00142393">
        <w:rPr>
          <w:sz w:val="28"/>
          <w:szCs w:val="28"/>
        </w:rPr>
        <w:t>ю</w:t>
      </w:r>
      <w:r w:rsidRPr="00465644">
        <w:rPr>
          <w:sz w:val="28"/>
          <w:szCs w:val="28"/>
        </w:rPr>
        <w:t xml:space="preserve"> </w:t>
      </w:r>
      <w:r w:rsidR="00142393">
        <w:rPr>
          <w:sz w:val="28"/>
          <w:szCs w:val="28"/>
        </w:rPr>
        <w:t>определяется Советом ТОС.</w:t>
      </w:r>
    </w:p>
    <w:p w:rsidR="001D3C5A" w:rsidRPr="00465644" w:rsidRDefault="009743D0" w:rsidP="00FC3730">
      <w:pPr>
        <w:ind w:firstLine="708"/>
        <w:jc w:val="both"/>
        <w:rPr>
          <w:sz w:val="28"/>
          <w:szCs w:val="28"/>
        </w:rPr>
      </w:pPr>
      <w:r w:rsidRPr="00465644">
        <w:rPr>
          <w:sz w:val="28"/>
          <w:szCs w:val="28"/>
        </w:rPr>
        <w:t>3.2.</w:t>
      </w:r>
      <w:r w:rsidR="00142393">
        <w:rPr>
          <w:sz w:val="28"/>
          <w:szCs w:val="28"/>
        </w:rPr>
        <w:t>4</w:t>
      </w:r>
      <w:r w:rsidRPr="00465644">
        <w:rPr>
          <w:sz w:val="28"/>
          <w:szCs w:val="28"/>
        </w:rPr>
        <w:t>.</w:t>
      </w:r>
      <w:r w:rsidR="00FC3730" w:rsidRPr="00465644">
        <w:rPr>
          <w:sz w:val="28"/>
          <w:szCs w:val="28"/>
        </w:rPr>
        <w:t xml:space="preserve"> Собрание (конференция) </w:t>
      </w:r>
      <w:r w:rsidR="0047162D" w:rsidRPr="00465644">
        <w:rPr>
          <w:sz w:val="28"/>
          <w:szCs w:val="28"/>
        </w:rPr>
        <w:t>членов ТОС</w:t>
      </w:r>
      <w:r w:rsidR="00FC3730" w:rsidRPr="00465644">
        <w:rPr>
          <w:sz w:val="28"/>
          <w:szCs w:val="28"/>
        </w:rPr>
        <w:t xml:space="preserve"> созывается </w:t>
      </w:r>
      <w:r w:rsidR="00E60DA3" w:rsidRPr="00465644">
        <w:rPr>
          <w:sz w:val="28"/>
          <w:szCs w:val="28"/>
        </w:rPr>
        <w:t>П</w:t>
      </w:r>
      <w:r w:rsidR="00FC3730" w:rsidRPr="00465644">
        <w:rPr>
          <w:sz w:val="28"/>
          <w:szCs w:val="28"/>
        </w:rPr>
        <w:t>редседателем</w:t>
      </w:r>
      <w:r w:rsidR="00142393">
        <w:rPr>
          <w:sz w:val="28"/>
          <w:szCs w:val="28"/>
        </w:rPr>
        <w:t xml:space="preserve"> ТОС</w:t>
      </w:r>
      <w:r w:rsidR="00FC3730" w:rsidRPr="00465644">
        <w:rPr>
          <w:sz w:val="28"/>
          <w:szCs w:val="28"/>
        </w:rPr>
        <w:t xml:space="preserve"> по мере необходимости, но не реже 1 раза </w:t>
      </w:r>
      <w:proofErr w:type="gramStart"/>
      <w:r w:rsidR="00FC3730" w:rsidRPr="00465644">
        <w:rPr>
          <w:sz w:val="28"/>
          <w:szCs w:val="28"/>
        </w:rPr>
        <w:t>в _____ лет</w:t>
      </w:r>
      <w:proofErr w:type="gramEnd"/>
      <w:r w:rsidR="00FC3730" w:rsidRPr="00465644">
        <w:rPr>
          <w:sz w:val="28"/>
          <w:szCs w:val="28"/>
        </w:rPr>
        <w:t xml:space="preserve">. </w:t>
      </w:r>
      <w:r w:rsidR="00073145" w:rsidRPr="00465644">
        <w:rPr>
          <w:sz w:val="28"/>
          <w:szCs w:val="28"/>
        </w:rPr>
        <w:t>С</w:t>
      </w:r>
      <w:r w:rsidR="00FC3730" w:rsidRPr="00465644">
        <w:rPr>
          <w:sz w:val="28"/>
          <w:szCs w:val="28"/>
        </w:rPr>
        <w:t xml:space="preserve">обрание (конференция) </w:t>
      </w:r>
      <w:r w:rsidR="0047162D" w:rsidRPr="00465644">
        <w:rPr>
          <w:sz w:val="28"/>
          <w:szCs w:val="28"/>
        </w:rPr>
        <w:t>членов ТОС</w:t>
      </w:r>
      <w:r w:rsidR="00FC3730" w:rsidRPr="00465644">
        <w:rPr>
          <w:sz w:val="28"/>
          <w:szCs w:val="28"/>
        </w:rPr>
        <w:t xml:space="preserve"> может также созываться </w:t>
      </w:r>
      <w:r w:rsidR="00E60DA3" w:rsidRPr="00465644">
        <w:rPr>
          <w:sz w:val="28"/>
          <w:szCs w:val="28"/>
        </w:rPr>
        <w:t>Советом</w:t>
      </w:r>
      <w:r w:rsidR="00073145" w:rsidRPr="00465644">
        <w:rPr>
          <w:sz w:val="28"/>
          <w:szCs w:val="28"/>
        </w:rPr>
        <w:t>, Контрольно-</w:t>
      </w:r>
      <w:r w:rsidR="00073145" w:rsidRPr="00465644">
        <w:rPr>
          <w:sz w:val="28"/>
          <w:szCs w:val="28"/>
        </w:rPr>
        <w:lastRenderedPageBreak/>
        <w:t>ревизионной комиссией</w:t>
      </w:r>
      <w:r w:rsidR="00583718" w:rsidRPr="00465644">
        <w:rPr>
          <w:sz w:val="28"/>
          <w:szCs w:val="28"/>
        </w:rPr>
        <w:t xml:space="preserve">, инициативной группой. </w:t>
      </w:r>
      <w:r w:rsidR="00F1627D" w:rsidRPr="00465644">
        <w:rPr>
          <w:sz w:val="28"/>
          <w:szCs w:val="28"/>
        </w:rPr>
        <w:t xml:space="preserve">В случае созыва собрания (конференции) </w:t>
      </w:r>
      <w:r w:rsidR="0047162D" w:rsidRPr="00465644">
        <w:rPr>
          <w:sz w:val="28"/>
          <w:szCs w:val="28"/>
        </w:rPr>
        <w:t>членов ТОС</w:t>
      </w:r>
      <w:r w:rsidR="00F1627D" w:rsidRPr="00465644">
        <w:rPr>
          <w:sz w:val="28"/>
          <w:szCs w:val="28"/>
        </w:rPr>
        <w:t xml:space="preserve"> инициативной группой ч</w:t>
      </w:r>
      <w:r w:rsidR="001D3C5A" w:rsidRPr="00465644">
        <w:rPr>
          <w:sz w:val="28"/>
          <w:szCs w:val="28"/>
        </w:rPr>
        <w:t xml:space="preserve">исленность </w:t>
      </w:r>
      <w:r w:rsidR="00F1627D" w:rsidRPr="00465644">
        <w:rPr>
          <w:sz w:val="28"/>
          <w:szCs w:val="28"/>
        </w:rPr>
        <w:t xml:space="preserve">такой </w:t>
      </w:r>
      <w:r w:rsidR="001D3C5A" w:rsidRPr="00465644">
        <w:rPr>
          <w:sz w:val="28"/>
          <w:szCs w:val="28"/>
        </w:rPr>
        <w:t>группы должна составлять не менее</w:t>
      </w:r>
      <w:r w:rsidR="0031420E" w:rsidRPr="00465644">
        <w:rPr>
          <w:sz w:val="28"/>
          <w:szCs w:val="28"/>
        </w:rPr>
        <w:t xml:space="preserve"> </w:t>
      </w:r>
      <w:r w:rsidR="001D3C5A" w:rsidRPr="00465644">
        <w:rPr>
          <w:sz w:val="28"/>
          <w:szCs w:val="28"/>
        </w:rPr>
        <w:t xml:space="preserve">25 </w:t>
      </w:r>
      <w:r w:rsidR="0047162D" w:rsidRPr="00465644">
        <w:rPr>
          <w:sz w:val="28"/>
          <w:szCs w:val="28"/>
        </w:rPr>
        <w:t>ее членов</w:t>
      </w:r>
      <w:r w:rsidR="001D3C5A" w:rsidRPr="00465644">
        <w:rPr>
          <w:sz w:val="28"/>
          <w:szCs w:val="28"/>
        </w:rPr>
        <w:t xml:space="preserve">. </w:t>
      </w:r>
    </w:p>
    <w:p w:rsidR="00FC3730" w:rsidRPr="00465644" w:rsidRDefault="00583718" w:rsidP="001D3C5A">
      <w:pPr>
        <w:ind w:firstLine="708"/>
        <w:jc w:val="both"/>
        <w:rPr>
          <w:sz w:val="28"/>
          <w:szCs w:val="28"/>
        </w:rPr>
      </w:pPr>
      <w:r w:rsidRPr="00465644">
        <w:rPr>
          <w:sz w:val="28"/>
          <w:szCs w:val="28"/>
        </w:rPr>
        <w:t>Подготовка</w:t>
      </w:r>
      <w:r w:rsidR="001D3C5A" w:rsidRPr="00465644">
        <w:rPr>
          <w:sz w:val="28"/>
          <w:szCs w:val="28"/>
        </w:rPr>
        <w:t xml:space="preserve">, </w:t>
      </w:r>
      <w:r w:rsidRPr="00465644">
        <w:rPr>
          <w:sz w:val="28"/>
          <w:szCs w:val="28"/>
        </w:rPr>
        <w:t>проведение</w:t>
      </w:r>
      <w:r w:rsidR="001D3C5A" w:rsidRPr="00465644">
        <w:rPr>
          <w:sz w:val="28"/>
          <w:szCs w:val="28"/>
        </w:rPr>
        <w:t>, контроль</w:t>
      </w:r>
      <w:r w:rsidRPr="00465644">
        <w:rPr>
          <w:sz w:val="28"/>
          <w:szCs w:val="28"/>
        </w:rPr>
        <w:t xml:space="preserve"> собрания (конференции) </w:t>
      </w:r>
      <w:r w:rsidR="0047162D" w:rsidRPr="00465644">
        <w:rPr>
          <w:sz w:val="28"/>
          <w:szCs w:val="28"/>
        </w:rPr>
        <w:t>членов ТОС</w:t>
      </w:r>
      <w:r w:rsidRPr="00465644">
        <w:rPr>
          <w:sz w:val="28"/>
          <w:szCs w:val="28"/>
        </w:rPr>
        <w:t xml:space="preserve"> осуществляется </w:t>
      </w:r>
      <w:r w:rsidR="00807CD0" w:rsidRPr="00465644">
        <w:rPr>
          <w:sz w:val="28"/>
          <w:szCs w:val="28"/>
        </w:rPr>
        <w:t>Председателем</w:t>
      </w:r>
      <w:r w:rsidR="00142393">
        <w:rPr>
          <w:sz w:val="28"/>
          <w:szCs w:val="28"/>
        </w:rPr>
        <w:t xml:space="preserve"> ТОС</w:t>
      </w:r>
      <w:r w:rsidR="001D3C5A" w:rsidRPr="00465644">
        <w:rPr>
          <w:sz w:val="28"/>
          <w:szCs w:val="28"/>
        </w:rPr>
        <w:t xml:space="preserve"> </w:t>
      </w:r>
      <w:r w:rsidR="00FC3730" w:rsidRPr="00465644">
        <w:rPr>
          <w:sz w:val="28"/>
          <w:szCs w:val="28"/>
        </w:rPr>
        <w:t>путем размещения надлежащих уведомлений на соответствующих информационных стендах, на определенной территории</w:t>
      </w:r>
      <w:r w:rsidR="0031420E" w:rsidRPr="00465644">
        <w:rPr>
          <w:sz w:val="28"/>
          <w:szCs w:val="28"/>
        </w:rPr>
        <w:t>.</w:t>
      </w:r>
      <w:r w:rsidR="00FC3730" w:rsidRPr="00465644">
        <w:rPr>
          <w:sz w:val="28"/>
          <w:szCs w:val="28"/>
        </w:rPr>
        <w:t xml:space="preserve"> </w:t>
      </w:r>
      <w:r w:rsidR="001D3C5A" w:rsidRPr="00465644">
        <w:rPr>
          <w:sz w:val="28"/>
          <w:szCs w:val="28"/>
        </w:rPr>
        <w:t>Р</w:t>
      </w:r>
      <w:r w:rsidR="00FC3730" w:rsidRPr="00465644">
        <w:rPr>
          <w:sz w:val="28"/>
          <w:szCs w:val="28"/>
        </w:rPr>
        <w:t>абота по контролю правомочности собрания (конференции) и ведению протокола, с последующей реализацией решенных вопросов по повестке дня</w:t>
      </w:r>
      <w:r w:rsidR="001D3C5A" w:rsidRPr="00465644">
        <w:rPr>
          <w:sz w:val="28"/>
          <w:szCs w:val="28"/>
        </w:rPr>
        <w:t xml:space="preserve">, также осуществляется </w:t>
      </w:r>
      <w:r w:rsidR="00197862" w:rsidRPr="00465644">
        <w:rPr>
          <w:sz w:val="28"/>
          <w:szCs w:val="28"/>
        </w:rPr>
        <w:t>Председателем</w:t>
      </w:r>
      <w:r w:rsidR="00142393">
        <w:rPr>
          <w:sz w:val="28"/>
          <w:szCs w:val="28"/>
        </w:rPr>
        <w:t xml:space="preserve"> ТОС</w:t>
      </w:r>
      <w:r w:rsidR="00E879DE" w:rsidRPr="00465644">
        <w:rPr>
          <w:sz w:val="28"/>
          <w:szCs w:val="28"/>
        </w:rPr>
        <w:t>.</w:t>
      </w:r>
    </w:p>
    <w:p w:rsidR="00470964" w:rsidRPr="00465644" w:rsidRDefault="00470964" w:rsidP="001D3C5A">
      <w:pPr>
        <w:ind w:firstLine="708"/>
        <w:jc w:val="both"/>
        <w:rPr>
          <w:sz w:val="28"/>
          <w:szCs w:val="28"/>
        </w:rPr>
      </w:pPr>
      <w:r w:rsidRPr="00465644">
        <w:rPr>
          <w:sz w:val="28"/>
          <w:szCs w:val="28"/>
        </w:rPr>
        <w:t>3.2.</w:t>
      </w:r>
      <w:r w:rsidR="00142393">
        <w:rPr>
          <w:sz w:val="28"/>
          <w:szCs w:val="28"/>
        </w:rPr>
        <w:t>5</w:t>
      </w:r>
      <w:r w:rsidRPr="00465644">
        <w:rPr>
          <w:sz w:val="28"/>
          <w:szCs w:val="28"/>
        </w:rPr>
        <w:t xml:space="preserve">.  Собрание (конференция) </w:t>
      </w:r>
      <w:r w:rsidR="0047162D" w:rsidRPr="00465644">
        <w:rPr>
          <w:sz w:val="28"/>
          <w:szCs w:val="28"/>
        </w:rPr>
        <w:t>членов ТОС</w:t>
      </w:r>
      <w:r w:rsidRPr="00465644">
        <w:rPr>
          <w:sz w:val="28"/>
          <w:szCs w:val="28"/>
        </w:rPr>
        <w:t xml:space="preserve">, созванное инициативной группой, Советом, Контрольно-ревизионной комиссией, Председателем </w:t>
      </w:r>
      <w:r w:rsidR="00142393">
        <w:rPr>
          <w:sz w:val="28"/>
          <w:szCs w:val="28"/>
        </w:rPr>
        <w:t>ТОС</w:t>
      </w:r>
      <w:r w:rsidR="0063131E">
        <w:rPr>
          <w:sz w:val="28"/>
          <w:szCs w:val="28"/>
        </w:rPr>
        <w:t xml:space="preserve"> </w:t>
      </w:r>
      <w:r w:rsidRPr="00465644">
        <w:rPr>
          <w:sz w:val="28"/>
          <w:szCs w:val="28"/>
        </w:rPr>
        <w:t>проводится не позднее</w:t>
      </w:r>
      <w:r w:rsidR="0031420E" w:rsidRPr="00465644">
        <w:rPr>
          <w:sz w:val="28"/>
          <w:szCs w:val="28"/>
        </w:rPr>
        <w:t xml:space="preserve"> </w:t>
      </w:r>
      <w:r w:rsidRPr="00465644">
        <w:rPr>
          <w:sz w:val="28"/>
          <w:szCs w:val="28"/>
        </w:rPr>
        <w:t>30 дней со дня внесения в Совет инициати</w:t>
      </w:r>
      <w:r w:rsidR="00F80ECE" w:rsidRPr="00465644">
        <w:rPr>
          <w:sz w:val="28"/>
          <w:szCs w:val="28"/>
        </w:rPr>
        <w:t xml:space="preserve">вы о созыве собрания (конференции) </w:t>
      </w:r>
      <w:r w:rsidR="0047162D" w:rsidRPr="00465644">
        <w:rPr>
          <w:sz w:val="28"/>
          <w:szCs w:val="28"/>
        </w:rPr>
        <w:t>членов ТОС</w:t>
      </w:r>
      <w:r w:rsidR="00F80ECE" w:rsidRPr="00465644">
        <w:rPr>
          <w:sz w:val="28"/>
          <w:szCs w:val="28"/>
        </w:rPr>
        <w:t>.</w:t>
      </w:r>
    </w:p>
    <w:p w:rsidR="00BA4A0A" w:rsidRPr="00465644" w:rsidRDefault="00685317" w:rsidP="003F62B9">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3.2.</w:t>
      </w:r>
      <w:r w:rsidR="0063131E">
        <w:rPr>
          <w:rFonts w:ascii="Times New Roman" w:hAnsi="Times New Roman" w:cs="Times New Roman"/>
          <w:sz w:val="28"/>
          <w:szCs w:val="28"/>
        </w:rPr>
        <w:t>6</w:t>
      </w:r>
      <w:r w:rsidRPr="00465644">
        <w:rPr>
          <w:rFonts w:ascii="Times New Roman" w:hAnsi="Times New Roman" w:cs="Times New Roman"/>
          <w:sz w:val="28"/>
          <w:szCs w:val="28"/>
        </w:rPr>
        <w:t>.</w:t>
      </w:r>
      <w:r w:rsidR="003F62B9" w:rsidRPr="00465644">
        <w:rPr>
          <w:rFonts w:ascii="Times New Roman" w:hAnsi="Times New Roman" w:cs="Times New Roman"/>
          <w:sz w:val="28"/>
          <w:szCs w:val="28"/>
        </w:rPr>
        <w:t xml:space="preserve"> </w:t>
      </w:r>
      <w:r w:rsidR="00BA4A0A" w:rsidRPr="00465644">
        <w:rPr>
          <w:rFonts w:ascii="Times New Roman" w:hAnsi="Times New Roman" w:cs="Times New Roman"/>
          <w:sz w:val="28"/>
          <w:szCs w:val="28"/>
        </w:rPr>
        <w:t xml:space="preserve">К исключительной компетенции собрания (конференции) </w:t>
      </w:r>
      <w:r w:rsidR="0047162D" w:rsidRPr="00465644">
        <w:rPr>
          <w:rFonts w:ascii="Times New Roman" w:hAnsi="Times New Roman" w:cs="Times New Roman"/>
          <w:sz w:val="28"/>
          <w:szCs w:val="28"/>
        </w:rPr>
        <w:t>членов</w:t>
      </w:r>
      <w:r w:rsidR="00BA4A0A" w:rsidRPr="00465644">
        <w:rPr>
          <w:rFonts w:ascii="Times New Roman" w:hAnsi="Times New Roman" w:cs="Times New Roman"/>
          <w:sz w:val="28"/>
          <w:szCs w:val="28"/>
        </w:rPr>
        <w:t xml:space="preserve"> </w:t>
      </w:r>
      <w:r w:rsidR="004C0F6F" w:rsidRPr="00465644">
        <w:rPr>
          <w:rFonts w:ascii="Times New Roman" w:hAnsi="Times New Roman" w:cs="Times New Roman"/>
          <w:sz w:val="28"/>
          <w:szCs w:val="28"/>
        </w:rPr>
        <w:t xml:space="preserve">ТОС </w:t>
      </w:r>
      <w:r w:rsidR="00BA4A0A" w:rsidRPr="00465644">
        <w:rPr>
          <w:rFonts w:ascii="Times New Roman" w:hAnsi="Times New Roman" w:cs="Times New Roman"/>
          <w:sz w:val="28"/>
          <w:szCs w:val="28"/>
        </w:rPr>
        <w:t>относятся:</w:t>
      </w:r>
    </w:p>
    <w:p w:rsidR="00BA4A0A" w:rsidRPr="00465644" w:rsidRDefault="00BA4A0A" w:rsidP="00BA4A0A">
      <w:pPr>
        <w:tabs>
          <w:tab w:val="left" w:pos="707"/>
        </w:tabs>
        <w:jc w:val="both"/>
        <w:rPr>
          <w:rFonts w:eastAsia="Arial Unicode MS"/>
          <w:sz w:val="28"/>
          <w:szCs w:val="28"/>
          <w:lang w:bidi="ru-RU"/>
        </w:rPr>
      </w:pPr>
      <w:r w:rsidRPr="00465644">
        <w:rPr>
          <w:rFonts w:eastAsia="Arial Unicode MS"/>
          <w:sz w:val="28"/>
          <w:szCs w:val="28"/>
          <w:lang w:bidi="ru-RU"/>
        </w:rPr>
        <w:tab/>
      </w:r>
      <w:r w:rsidR="003F62B9" w:rsidRPr="00465644">
        <w:rPr>
          <w:rFonts w:eastAsia="Arial Unicode MS"/>
          <w:sz w:val="28"/>
          <w:szCs w:val="28"/>
          <w:lang w:bidi="ru-RU"/>
        </w:rPr>
        <w:t xml:space="preserve">1) </w:t>
      </w:r>
      <w:r w:rsidRPr="00465644">
        <w:rPr>
          <w:rFonts w:eastAsia="Arial Unicode MS"/>
          <w:sz w:val="28"/>
          <w:szCs w:val="28"/>
          <w:lang w:bidi="ru-RU"/>
        </w:rPr>
        <w:t xml:space="preserve">определение приоритетных направлений деятельности, принципов формирования и использования имущества </w:t>
      </w:r>
      <w:r w:rsidR="004C0F6F" w:rsidRPr="00465644">
        <w:rPr>
          <w:sz w:val="28"/>
          <w:szCs w:val="28"/>
        </w:rPr>
        <w:t>ТОС</w:t>
      </w:r>
      <w:r w:rsidRPr="00465644">
        <w:rPr>
          <w:rFonts w:eastAsia="Arial Unicode MS"/>
          <w:sz w:val="28"/>
          <w:szCs w:val="28"/>
          <w:lang w:bidi="ru-RU"/>
        </w:rPr>
        <w:t xml:space="preserve">; </w:t>
      </w:r>
    </w:p>
    <w:p w:rsidR="00BA4A0A" w:rsidRPr="00465644" w:rsidRDefault="00BA4A0A" w:rsidP="00BA4A0A">
      <w:pPr>
        <w:tabs>
          <w:tab w:val="left" w:pos="707"/>
        </w:tabs>
        <w:jc w:val="both"/>
        <w:rPr>
          <w:rFonts w:eastAsia="Arial Unicode MS"/>
          <w:sz w:val="28"/>
          <w:szCs w:val="28"/>
          <w:lang w:bidi="ru-RU"/>
        </w:rPr>
      </w:pPr>
      <w:r w:rsidRPr="00465644">
        <w:rPr>
          <w:rFonts w:eastAsia="Arial Unicode MS"/>
          <w:sz w:val="28"/>
          <w:szCs w:val="28"/>
          <w:lang w:bidi="ru-RU"/>
        </w:rPr>
        <w:tab/>
      </w:r>
      <w:r w:rsidR="003F62B9" w:rsidRPr="00465644">
        <w:rPr>
          <w:rFonts w:eastAsia="Arial Unicode MS"/>
          <w:sz w:val="28"/>
          <w:szCs w:val="28"/>
          <w:lang w:bidi="ru-RU"/>
        </w:rPr>
        <w:t xml:space="preserve">2) </w:t>
      </w:r>
      <w:r w:rsidRPr="00465644">
        <w:rPr>
          <w:sz w:val="28"/>
          <w:szCs w:val="28"/>
        </w:rPr>
        <w:t xml:space="preserve">утверждение и изменение устава </w:t>
      </w:r>
      <w:r w:rsidR="004C0F6F" w:rsidRPr="00465644">
        <w:rPr>
          <w:sz w:val="28"/>
          <w:szCs w:val="28"/>
        </w:rPr>
        <w:t>ТОС</w:t>
      </w:r>
      <w:r w:rsidRPr="00465644">
        <w:rPr>
          <w:sz w:val="28"/>
          <w:szCs w:val="28"/>
        </w:rPr>
        <w:t>;</w:t>
      </w:r>
    </w:p>
    <w:p w:rsidR="00BA4A0A" w:rsidRPr="00465644" w:rsidRDefault="003F62B9" w:rsidP="00BA4A0A">
      <w:pPr>
        <w:pStyle w:val="a8"/>
        <w:ind w:left="0" w:firstLine="708"/>
        <w:jc w:val="both"/>
        <w:rPr>
          <w:rFonts w:eastAsia="Arial Unicode MS"/>
          <w:sz w:val="28"/>
          <w:szCs w:val="28"/>
          <w:lang w:bidi="ru-RU"/>
        </w:rPr>
      </w:pPr>
      <w:r w:rsidRPr="00465644">
        <w:rPr>
          <w:rFonts w:eastAsia="Arial Unicode MS"/>
          <w:sz w:val="28"/>
          <w:szCs w:val="28"/>
          <w:lang w:bidi="ru-RU"/>
        </w:rPr>
        <w:t xml:space="preserve">3) </w:t>
      </w:r>
      <w:r w:rsidR="00BA4A0A" w:rsidRPr="00465644">
        <w:rPr>
          <w:rFonts w:eastAsia="Arial Unicode MS"/>
          <w:sz w:val="28"/>
          <w:szCs w:val="28"/>
          <w:lang w:bidi="ru-RU"/>
        </w:rPr>
        <w:t>избрание единоличного исполнительного органа и постоянно действующего коллегиального органа и досрочное прекращение их полномочий;</w:t>
      </w:r>
    </w:p>
    <w:p w:rsidR="00BA4A0A" w:rsidRPr="00465644" w:rsidRDefault="003F62B9" w:rsidP="00BA4A0A">
      <w:pPr>
        <w:pStyle w:val="a8"/>
        <w:ind w:left="0" w:firstLine="708"/>
        <w:jc w:val="both"/>
        <w:rPr>
          <w:rFonts w:eastAsia="Arial Unicode MS"/>
          <w:sz w:val="28"/>
          <w:szCs w:val="28"/>
          <w:lang w:bidi="ru-RU"/>
        </w:rPr>
      </w:pPr>
      <w:r w:rsidRPr="00465644">
        <w:rPr>
          <w:sz w:val="28"/>
          <w:szCs w:val="28"/>
        </w:rPr>
        <w:t xml:space="preserve">4) </w:t>
      </w:r>
      <w:r w:rsidR="00BA4A0A" w:rsidRPr="00465644">
        <w:rPr>
          <w:sz w:val="28"/>
          <w:szCs w:val="28"/>
        </w:rPr>
        <w:t xml:space="preserve">избрание контрольно-ревизионной комиссии и назначение аудиторской организации или индивидуального аудитора </w:t>
      </w:r>
      <w:r w:rsidR="004C0F6F" w:rsidRPr="00465644">
        <w:rPr>
          <w:sz w:val="28"/>
          <w:szCs w:val="28"/>
        </w:rPr>
        <w:t>ТОС</w:t>
      </w:r>
      <w:r w:rsidR="00BA4A0A" w:rsidRPr="00465644">
        <w:rPr>
          <w:sz w:val="28"/>
          <w:szCs w:val="28"/>
        </w:rPr>
        <w:t>;</w:t>
      </w:r>
    </w:p>
    <w:p w:rsidR="00BA4A0A" w:rsidRPr="00465644" w:rsidRDefault="003F62B9" w:rsidP="00BA4A0A">
      <w:pPr>
        <w:pStyle w:val="a8"/>
        <w:ind w:left="0" w:firstLine="708"/>
        <w:jc w:val="both"/>
        <w:rPr>
          <w:rFonts w:eastAsia="Arial Unicode MS"/>
          <w:sz w:val="28"/>
          <w:szCs w:val="28"/>
          <w:lang w:bidi="ru-RU"/>
        </w:rPr>
      </w:pPr>
      <w:r w:rsidRPr="00465644">
        <w:rPr>
          <w:rFonts w:eastAsia="Arial Unicode MS"/>
          <w:sz w:val="28"/>
          <w:szCs w:val="28"/>
          <w:lang w:bidi="ru-RU"/>
        </w:rPr>
        <w:t xml:space="preserve">5) </w:t>
      </w:r>
      <w:r w:rsidR="00BA4A0A" w:rsidRPr="00465644">
        <w:rPr>
          <w:rFonts w:eastAsia="Arial Unicode MS"/>
          <w:sz w:val="28"/>
          <w:szCs w:val="28"/>
          <w:lang w:bidi="ru-RU"/>
        </w:rPr>
        <w:t xml:space="preserve">определение порядка приема в состав членов </w:t>
      </w:r>
      <w:r w:rsidR="004C0F6F" w:rsidRPr="00465644">
        <w:rPr>
          <w:sz w:val="28"/>
          <w:szCs w:val="28"/>
        </w:rPr>
        <w:t>ТОС</w:t>
      </w:r>
      <w:r w:rsidR="004C0F6F" w:rsidRPr="00465644">
        <w:rPr>
          <w:rFonts w:eastAsia="Arial Unicode MS"/>
          <w:sz w:val="28"/>
          <w:szCs w:val="28"/>
          <w:lang w:bidi="ru-RU"/>
        </w:rPr>
        <w:t xml:space="preserve"> </w:t>
      </w:r>
      <w:r w:rsidR="00BA4A0A" w:rsidRPr="00465644">
        <w:rPr>
          <w:rFonts w:eastAsia="Arial Unicode MS"/>
          <w:sz w:val="28"/>
          <w:szCs w:val="28"/>
          <w:lang w:bidi="ru-RU"/>
        </w:rPr>
        <w:t>и исключения из числа его членов;</w:t>
      </w:r>
    </w:p>
    <w:p w:rsidR="00BA4A0A" w:rsidRPr="00465644" w:rsidRDefault="003F62B9" w:rsidP="00BA4A0A">
      <w:pPr>
        <w:pStyle w:val="a8"/>
        <w:ind w:left="0" w:firstLine="708"/>
        <w:jc w:val="both"/>
        <w:rPr>
          <w:sz w:val="28"/>
          <w:szCs w:val="28"/>
        </w:rPr>
      </w:pPr>
      <w:r w:rsidRPr="00465644">
        <w:rPr>
          <w:sz w:val="28"/>
          <w:szCs w:val="28"/>
        </w:rPr>
        <w:t xml:space="preserve">6) </w:t>
      </w:r>
      <w:r w:rsidR="00BA4A0A" w:rsidRPr="00465644">
        <w:rPr>
          <w:sz w:val="28"/>
          <w:szCs w:val="28"/>
        </w:rPr>
        <w:t xml:space="preserve">принятие решений о реорганизации и ликвидации </w:t>
      </w:r>
      <w:r w:rsidR="0054582B" w:rsidRPr="00465644">
        <w:rPr>
          <w:sz w:val="28"/>
          <w:szCs w:val="28"/>
        </w:rPr>
        <w:t>ТОС</w:t>
      </w:r>
      <w:r w:rsidR="00BA4A0A" w:rsidRPr="00465644">
        <w:rPr>
          <w:sz w:val="28"/>
          <w:szCs w:val="28"/>
        </w:rPr>
        <w:t>, о назначении ликвидационной комиссии (ликвидатора) и об утверждении ликвидационного баланса;</w:t>
      </w:r>
    </w:p>
    <w:p w:rsidR="00BA4A0A" w:rsidRPr="00465644" w:rsidRDefault="003F62B9" w:rsidP="00BA4A0A">
      <w:pPr>
        <w:pStyle w:val="ConsPlusNonformat"/>
        <w:ind w:firstLine="708"/>
        <w:jc w:val="both"/>
        <w:rPr>
          <w:sz w:val="28"/>
          <w:szCs w:val="28"/>
        </w:rPr>
      </w:pPr>
      <w:r w:rsidRPr="00465644">
        <w:rPr>
          <w:rFonts w:ascii="Times New Roman" w:hAnsi="Times New Roman" w:cs="Times New Roman"/>
          <w:sz w:val="28"/>
          <w:szCs w:val="28"/>
        </w:rPr>
        <w:t xml:space="preserve">7) </w:t>
      </w:r>
      <w:r w:rsidR="00BA4A0A" w:rsidRPr="00465644">
        <w:rPr>
          <w:rFonts w:ascii="Times New Roman" w:hAnsi="Times New Roman" w:cs="Times New Roman"/>
          <w:sz w:val="28"/>
          <w:szCs w:val="28"/>
        </w:rPr>
        <w:t xml:space="preserve">утверждение сметы доходов и расходов </w:t>
      </w:r>
      <w:r w:rsidR="0054582B" w:rsidRPr="00465644">
        <w:rPr>
          <w:rFonts w:ascii="Times New Roman" w:hAnsi="Times New Roman" w:cs="Times New Roman"/>
          <w:sz w:val="28"/>
          <w:szCs w:val="28"/>
        </w:rPr>
        <w:t>ТОС</w:t>
      </w:r>
      <w:r w:rsidR="00BA4A0A" w:rsidRPr="00465644">
        <w:rPr>
          <w:rFonts w:ascii="Times New Roman" w:hAnsi="Times New Roman" w:cs="Times New Roman"/>
          <w:sz w:val="28"/>
          <w:szCs w:val="28"/>
        </w:rPr>
        <w:t xml:space="preserve"> и отчет</w:t>
      </w:r>
      <w:proofErr w:type="gramStart"/>
      <w:r w:rsidR="00BA4A0A" w:rsidRPr="00465644">
        <w:rPr>
          <w:rFonts w:ascii="Times New Roman" w:hAnsi="Times New Roman" w:cs="Times New Roman"/>
          <w:sz w:val="28"/>
          <w:szCs w:val="28"/>
        </w:rPr>
        <w:t>а о ее</w:t>
      </w:r>
      <w:proofErr w:type="gramEnd"/>
      <w:r w:rsidR="00BA4A0A" w:rsidRPr="00465644">
        <w:rPr>
          <w:rFonts w:ascii="Times New Roman" w:hAnsi="Times New Roman" w:cs="Times New Roman"/>
          <w:sz w:val="28"/>
          <w:szCs w:val="28"/>
        </w:rPr>
        <w:t xml:space="preserve"> исполнении;</w:t>
      </w:r>
    </w:p>
    <w:p w:rsidR="00BA4A0A" w:rsidRPr="00465644" w:rsidRDefault="003F62B9" w:rsidP="00BA4A0A">
      <w:pPr>
        <w:pStyle w:val="a8"/>
        <w:autoSpaceDE/>
        <w:autoSpaceDN/>
        <w:ind w:left="0" w:firstLine="708"/>
        <w:jc w:val="both"/>
        <w:rPr>
          <w:sz w:val="28"/>
          <w:szCs w:val="28"/>
          <w:lang w:eastAsia="en-US"/>
        </w:rPr>
      </w:pPr>
      <w:r w:rsidRPr="00465644">
        <w:rPr>
          <w:sz w:val="28"/>
          <w:szCs w:val="28"/>
          <w:lang w:eastAsia="en-US"/>
        </w:rPr>
        <w:t xml:space="preserve">8) </w:t>
      </w:r>
      <w:r w:rsidR="00BA4A0A" w:rsidRPr="00465644">
        <w:rPr>
          <w:sz w:val="28"/>
          <w:szCs w:val="28"/>
          <w:lang w:eastAsia="en-US"/>
        </w:rPr>
        <w:t xml:space="preserve">утверждение годовых отчетов и бухгалтерской (финансовой) отчетности </w:t>
      </w:r>
      <w:r w:rsidR="00107F41" w:rsidRPr="00465644">
        <w:rPr>
          <w:sz w:val="28"/>
          <w:szCs w:val="28"/>
        </w:rPr>
        <w:t>ТОС</w:t>
      </w:r>
      <w:r w:rsidR="00BA4A0A" w:rsidRPr="00465644">
        <w:rPr>
          <w:sz w:val="28"/>
          <w:szCs w:val="28"/>
          <w:lang w:eastAsia="en-US"/>
        </w:rPr>
        <w:t>;</w:t>
      </w:r>
    </w:p>
    <w:p w:rsidR="00BA4A0A" w:rsidRPr="00465644" w:rsidRDefault="003F62B9" w:rsidP="003F62B9">
      <w:pPr>
        <w:pStyle w:val="a8"/>
        <w:ind w:left="0" w:firstLine="708"/>
        <w:jc w:val="both"/>
        <w:rPr>
          <w:sz w:val="28"/>
          <w:szCs w:val="28"/>
        </w:rPr>
      </w:pPr>
      <w:r w:rsidRPr="00465644">
        <w:rPr>
          <w:rFonts w:eastAsia="Arial Unicode MS"/>
          <w:sz w:val="28"/>
          <w:szCs w:val="28"/>
          <w:lang w:bidi="ru-RU"/>
        </w:rPr>
        <w:t xml:space="preserve">9) </w:t>
      </w:r>
      <w:r w:rsidR="00BA4A0A" w:rsidRPr="00465644">
        <w:rPr>
          <w:rFonts w:eastAsia="Arial Unicode MS"/>
          <w:sz w:val="28"/>
          <w:szCs w:val="28"/>
          <w:lang w:bidi="ru-RU"/>
        </w:rPr>
        <w:t>принятие решений о размере и порядке уплаты членских и иных имущественных взносов.</w:t>
      </w:r>
    </w:p>
    <w:p w:rsidR="00FC3730" w:rsidRPr="00465644" w:rsidRDefault="00685317"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3.2.</w:t>
      </w:r>
      <w:r w:rsidR="0063131E">
        <w:rPr>
          <w:rFonts w:ascii="Times New Roman" w:hAnsi="Times New Roman" w:cs="Times New Roman"/>
          <w:sz w:val="28"/>
          <w:szCs w:val="28"/>
        </w:rPr>
        <w:t>7</w:t>
      </w:r>
      <w:r w:rsidRPr="00465644">
        <w:rPr>
          <w:rFonts w:ascii="Times New Roman" w:hAnsi="Times New Roman" w:cs="Times New Roman"/>
          <w:sz w:val="28"/>
          <w:szCs w:val="28"/>
        </w:rPr>
        <w:t>.</w:t>
      </w:r>
      <w:r w:rsidR="00FC3730" w:rsidRPr="00465644">
        <w:rPr>
          <w:rFonts w:ascii="Times New Roman" w:hAnsi="Times New Roman" w:cs="Times New Roman"/>
          <w:sz w:val="28"/>
          <w:szCs w:val="28"/>
        </w:rPr>
        <w:t xml:space="preserve"> Собрание (конференция) </w:t>
      </w:r>
      <w:r w:rsidR="0047162D" w:rsidRPr="00465644">
        <w:rPr>
          <w:rFonts w:ascii="Times New Roman" w:hAnsi="Times New Roman" w:cs="Times New Roman"/>
          <w:sz w:val="28"/>
          <w:szCs w:val="28"/>
        </w:rPr>
        <w:t>членов ТОС</w:t>
      </w:r>
      <w:r w:rsidR="00FC3730" w:rsidRPr="00465644">
        <w:rPr>
          <w:rFonts w:ascii="Times New Roman" w:hAnsi="Times New Roman" w:cs="Times New Roman"/>
          <w:sz w:val="28"/>
          <w:szCs w:val="28"/>
        </w:rPr>
        <w:t xml:space="preserve"> также правомочно:</w:t>
      </w:r>
    </w:p>
    <w:p w:rsidR="00FC3730" w:rsidRPr="00465644" w:rsidRDefault="00FC3730"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1)</w:t>
      </w:r>
      <w:r w:rsidR="00107F41" w:rsidRPr="00465644">
        <w:rPr>
          <w:rFonts w:ascii="Times New Roman" w:hAnsi="Times New Roman" w:cs="Times New Roman"/>
          <w:sz w:val="28"/>
          <w:szCs w:val="28"/>
        </w:rPr>
        <w:t xml:space="preserve"> </w:t>
      </w:r>
      <w:r w:rsidRPr="00465644">
        <w:rPr>
          <w:rFonts w:ascii="Times New Roman" w:hAnsi="Times New Roman" w:cs="Times New Roman"/>
          <w:sz w:val="28"/>
          <w:szCs w:val="28"/>
        </w:rPr>
        <w:t>непосредственно</w:t>
      </w:r>
      <w:r w:rsidR="00107F41"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осуществлять </w:t>
      </w:r>
      <w:r w:rsidR="00107F41" w:rsidRPr="00465644">
        <w:rPr>
          <w:rFonts w:ascii="Times New Roman" w:hAnsi="Times New Roman" w:cs="Times New Roman"/>
          <w:sz w:val="28"/>
          <w:szCs w:val="28"/>
        </w:rPr>
        <w:t>ТОС</w:t>
      </w:r>
      <w:r w:rsidRPr="00465644">
        <w:rPr>
          <w:rFonts w:ascii="Times New Roman" w:hAnsi="Times New Roman" w:cs="Times New Roman"/>
          <w:sz w:val="28"/>
          <w:szCs w:val="28"/>
        </w:rPr>
        <w:t>, в соответствии с положениями настоящего Устава, своей компетенции, и норм действующего законодательства Российской Федерации;</w:t>
      </w:r>
    </w:p>
    <w:p w:rsidR="00FC3730" w:rsidRPr="00465644" w:rsidRDefault="00FC3730"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 обсуждать вопросы местного значения муниципального образования и принимать решения по вопросам, отнесенным к его компетенции настоящим Уставом;</w:t>
      </w:r>
    </w:p>
    <w:p w:rsidR="00FC3730" w:rsidRPr="00465644" w:rsidRDefault="00FC3730"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3)  утверждать   планы   финансовой   деятельности   </w:t>
      </w:r>
      <w:r w:rsidR="005423FA"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(органов </w:t>
      </w:r>
      <w:r w:rsidR="005423FA" w:rsidRPr="00465644">
        <w:rPr>
          <w:rFonts w:ascii="Times New Roman" w:hAnsi="Times New Roman" w:cs="Times New Roman"/>
          <w:sz w:val="28"/>
          <w:szCs w:val="28"/>
        </w:rPr>
        <w:t>ТОС</w:t>
      </w:r>
      <w:r w:rsidRPr="00465644">
        <w:rPr>
          <w:rFonts w:ascii="Times New Roman" w:hAnsi="Times New Roman" w:cs="Times New Roman"/>
          <w:sz w:val="28"/>
          <w:szCs w:val="28"/>
        </w:rPr>
        <w:t>) и отчеты об их выполнении;</w:t>
      </w:r>
    </w:p>
    <w:p w:rsidR="00FC3730" w:rsidRPr="00465644" w:rsidRDefault="00FC3730"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4) принимать обращения к органам местного самоуправления и должностным лицам местного самоуправления муниципального образования </w:t>
      </w:r>
      <w:r w:rsidRPr="00465644">
        <w:rPr>
          <w:rFonts w:ascii="Times New Roman" w:hAnsi="Times New Roman" w:cs="Times New Roman"/>
          <w:sz w:val="28"/>
          <w:szCs w:val="28"/>
        </w:rPr>
        <w:lastRenderedPageBreak/>
        <w:t xml:space="preserve">«Город Астрахань» от членов </w:t>
      </w:r>
      <w:r w:rsidR="005423FA"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FC3730" w:rsidRPr="00465644" w:rsidRDefault="00FC3730"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5)  информировать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«Город Астрахань» по    вопросам, имеющим отношение к </w:t>
      </w:r>
      <w:r w:rsidR="005423FA"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FC3730" w:rsidRPr="00465644" w:rsidRDefault="00FC3730"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6)</w:t>
      </w:r>
      <w:r w:rsidR="006D5E71">
        <w:rPr>
          <w:rFonts w:ascii="Times New Roman" w:hAnsi="Times New Roman" w:cs="Times New Roman"/>
          <w:sz w:val="28"/>
          <w:szCs w:val="28"/>
        </w:rPr>
        <w:t xml:space="preserve"> </w:t>
      </w:r>
      <w:r w:rsidRPr="00465644">
        <w:rPr>
          <w:rFonts w:ascii="Times New Roman" w:hAnsi="Times New Roman" w:cs="Times New Roman"/>
          <w:sz w:val="28"/>
          <w:szCs w:val="28"/>
        </w:rPr>
        <w:t xml:space="preserve">избирать лиц, уполномоченных представлять собрание (конференцию) </w:t>
      </w:r>
      <w:r w:rsidR="0047162D" w:rsidRPr="00465644">
        <w:rPr>
          <w:rFonts w:ascii="Times New Roman" w:hAnsi="Times New Roman" w:cs="Times New Roman"/>
          <w:sz w:val="28"/>
          <w:szCs w:val="28"/>
        </w:rPr>
        <w:t xml:space="preserve">членов ТОС </w:t>
      </w:r>
      <w:r w:rsidRPr="00465644">
        <w:rPr>
          <w:rFonts w:ascii="Times New Roman" w:hAnsi="Times New Roman" w:cs="Times New Roman"/>
          <w:sz w:val="28"/>
          <w:szCs w:val="28"/>
        </w:rPr>
        <w:t>в органах местного самоуправления;</w:t>
      </w:r>
    </w:p>
    <w:p w:rsidR="00FC3730" w:rsidRPr="00465644" w:rsidRDefault="00FC3730" w:rsidP="00FC373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7)  решать   иные   вопросы, отнесенные   к   компетенции   органов </w:t>
      </w:r>
      <w:r w:rsidR="005423FA"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805AB7" w:rsidRPr="00465644" w:rsidRDefault="00805AB7" w:rsidP="00805AB7">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3.2.</w:t>
      </w:r>
      <w:r w:rsidR="0063131E">
        <w:rPr>
          <w:rFonts w:ascii="Times New Roman" w:hAnsi="Times New Roman" w:cs="Times New Roman"/>
          <w:sz w:val="28"/>
          <w:szCs w:val="28"/>
        </w:rPr>
        <w:t>8</w:t>
      </w:r>
      <w:r w:rsidRPr="00465644">
        <w:rPr>
          <w:rFonts w:ascii="Times New Roman" w:hAnsi="Times New Roman" w:cs="Times New Roman"/>
          <w:sz w:val="28"/>
          <w:szCs w:val="28"/>
        </w:rPr>
        <w:t xml:space="preserve">. Порядок проведения собрания (конференции) </w:t>
      </w:r>
      <w:r w:rsidR="00271C75" w:rsidRPr="00465644">
        <w:rPr>
          <w:rFonts w:ascii="Times New Roman" w:hAnsi="Times New Roman" w:cs="Times New Roman"/>
          <w:sz w:val="28"/>
          <w:szCs w:val="28"/>
        </w:rPr>
        <w:t xml:space="preserve">членов </w:t>
      </w:r>
      <w:r w:rsidR="0047162D" w:rsidRPr="00465644">
        <w:rPr>
          <w:rFonts w:ascii="Times New Roman" w:hAnsi="Times New Roman" w:cs="Times New Roman"/>
          <w:sz w:val="28"/>
          <w:szCs w:val="28"/>
        </w:rPr>
        <w:t>ТОС</w:t>
      </w:r>
      <w:r w:rsidRPr="00465644">
        <w:rPr>
          <w:rFonts w:ascii="Times New Roman" w:hAnsi="Times New Roman" w:cs="Times New Roman"/>
          <w:sz w:val="28"/>
          <w:szCs w:val="28"/>
        </w:rPr>
        <w:t>, повестка дня определяются собрани</w:t>
      </w:r>
      <w:r w:rsidR="00311CCB" w:rsidRPr="00465644">
        <w:rPr>
          <w:rFonts w:ascii="Times New Roman" w:hAnsi="Times New Roman" w:cs="Times New Roman"/>
          <w:sz w:val="28"/>
          <w:szCs w:val="28"/>
        </w:rPr>
        <w:t>ем</w:t>
      </w:r>
      <w:r w:rsidRPr="00465644">
        <w:rPr>
          <w:rFonts w:ascii="Times New Roman" w:hAnsi="Times New Roman" w:cs="Times New Roman"/>
          <w:sz w:val="28"/>
          <w:szCs w:val="28"/>
        </w:rPr>
        <w:t xml:space="preserve"> (конференци</w:t>
      </w:r>
      <w:r w:rsidR="00311CCB" w:rsidRPr="00465644">
        <w:rPr>
          <w:rFonts w:ascii="Times New Roman" w:hAnsi="Times New Roman" w:cs="Times New Roman"/>
          <w:sz w:val="28"/>
          <w:szCs w:val="28"/>
        </w:rPr>
        <w:t>ей</w:t>
      </w:r>
      <w:r w:rsidRPr="00465644">
        <w:rPr>
          <w:rFonts w:ascii="Times New Roman" w:hAnsi="Times New Roman" w:cs="Times New Roman"/>
          <w:sz w:val="28"/>
          <w:szCs w:val="28"/>
        </w:rPr>
        <w:t xml:space="preserve">) </w:t>
      </w:r>
      <w:r w:rsidR="0047162D" w:rsidRPr="00465644">
        <w:rPr>
          <w:rFonts w:ascii="Times New Roman" w:hAnsi="Times New Roman" w:cs="Times New Roman"/>
          <w:sz w:val="28"/>
          <w:szCs w:val="28"/>
        </w:rPr>
        <w:t>членов ТОС</w:t>
      </w:r>
      <w:r w:rsidRPr="00465644">
        <w:rPr>
          <w:rFonts w:ascii="Times New Roman" w:hAnsi="Times New Roman" w:cs="Times New Roman"/>
          <w:sz w:val="28"/>
          <w:szCs w:val="28"/>
        </w:rPr>
        <w:t xml:space="preserve">. </w:t>
      </w:r>
    </w:p>
    <w:p w:rsidR="00805AB7" w:rsidRPr="00465644" w:rsidRDefault="00805AB7" w:rsidP="00873BA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На собрании (конференции) </w:t>
      </w:r>
      <w:r w:rsidR="0047162D" w:rsidRPr="00465644">
        <w:rPr>
          <w:rFonts w:ascii="Times New Roman" w:hAnsi="Times New Roman" w:cs="Times New Roman"/>
          <w:sz w:val="28"/>
          <w:szCs w:val="28"/>
        </w:rPr>
        <w:t xml:space="preserve">членов ТОС </w:t>
      </w:r>
      <w:r w:rsidRPr="00465644">
        <w:rPr>
          <w:rFonts w:ascii="Times New Roman" w:hAnsi="Times New Roman" w:cs="Times New Roman"/>
          <w:sz w:val="28"/>
          <w:szCs w:val="28"/>
        </w:rPr>
        <w:t xml:space="preserve">ведется протокол, в котором указывается дата и место проведения, общее число </w:t>
      </w:r>
      <w:r w:rsidR="0047162D" w:rsidRPr="00465644">
        <w:rPr>
          <w:rFonts w:ascii="Times New Roman" w:hAnsi="Times New Roman" w:cs="Times New Roman"/>
          <w:sz w:val="28"/>
          <w:szCs w:val="28"/>
        </w:rPr>
        <w:t xml:space="preserve">членов ТОС </w:t>
      </w:r>
      <w:r w:rsidRPr="00465644">
        <w:rPr>
          <w:rFonts w:ascii="Times New Roman" w:hAnsi="Times New Roman" w:cs="Times New Roman"/>
          <w:sz w:val="28"/>
          <w:szCs w:val="28"/>
        </w:rPr>
        <w:t>(число избранных делегатов), содержание выступлений</w:t>
      </w:r>
      <w:r w:rsidR="007C1EC7" w:rsidRPr="00465644">
        <w:rPr>
          <w:rFonts w:ascii="Times New Roman" w:hAnsi="Times New Roman" w:cs="Times New Roman"/>
          <w:sz w:val="28"/>
          <w:szCs w:val="28"/>
        </w:rPr>
        <w:t>, результаты голосования по каждому вопросу повестки дня, сведения о лицах, проводивших подсчет голосов, сведения о лицах, подписавших протокол</w:t>
      </w:r>
      <w:r w:rsidRPr="00465644">
        <w:rPr>
          <w:rFonts w:ascii="Times New Roman" w:hAnsi="Times New Roman" w:cs="Times New Roman"/>
          <w:sz w:val="28"/>
          <w:szCs w:val="28"/>
        </w:rPr>
        <w:t>. В результате собрани</w:t>
      </w:r>
      <w:r w:rsidR="0063131E">
        <w:rPr>
          <w:rFonts w:ascii="Times New Roman" w:hAnsi="Times New Roman" w:cs="Times New Roman"/>
          <w:sz w:val="28"/>
          <w:szCs w:val="28"/>
        </w:rPr>
        <w:t>я</w:t>
      </w:r>
      <w:r w:rsidRPr="00465644">
        <w:rPr>
          <w:rFonts w:ascii="Times New Roman" w:hAnsi="Times New Roman" w:cs="Times New Roman"/>
          <w:sz w:val="28"/>
          <w:szCs w:val="28"/>
        </w:rPr>
        <w:t xml:space="preserve"> (конференци</w:t>
      </w:r>
      <w:r w:rsidR="0063131E">
        <w:rPr>
          <w:rFonts w:ascii="Times New Roman" w:hAnsi="Times New Roman" w:cs="Times New Roman"/>
          <w:sz w:val="28"/>
          <w:szCs w:val="28"/>
        </w:rPr>
        <w:t>и</w:t>
      </w:r>
      <w:r w:rsidRPr="00465644">
        <w:rPr>
          <w:rFonts w:ascii="Times New Roman" w:hAnsi="Times New Roman" w:cs="Times New Roman"/>
          <w:sz w:val="28"/>
          <w:szCs w:val="28"/>
        </w:rPr>
        <w:t xml:space="preserve">) </w:t>
      </w:r>
      <w:r w:rsidR="001201A9" w:rsidRPr="00465644">
        <w:rPr>
          <w:rFonts w:ascii="Times New Roman" w:hAnsi="Times New Roman" w:cs="Times New Roman"/>
          <w:sz w:val="28"/>
          <w:szCs w:val="28"/>
        </w:rPr>
        <w:t xml:space="preserve">членов ТОС </w:t>
      </w:r>
      <w:r w:rsidRPr="00465644">
        <w:rPr>
          <w:rFonts w:ascii="Times New Roman" w:hAnsi="Times New Roman" w:cs="Times New Roman"/>
          <w:sz w:val="28"/>
          <w:szCs w:val="28"/>
        </w:rPr>
        <w:t>принима</w:t>
      </w:r>
      <w:r w:rsidR="0063131E">
        <w:rPr>
          <w:rFonts w:ascii="Times New Roman" w:hAnsi="Times New Roman" w:cs="Times New Roman"/>
          <w:sz w:val="28"/>
          <w:szCs w:val="28"/>
        </w:rPr>
        <w:t>ю</w:t>
      </w:r>
      <w:r w:rsidRPr="00465644">
        <w:rPr>
          <w:rFonts w:ascii="Times New Roman" w:hAnsi="Times New Roman" w:cs="Times New Roman"/>
          <w:sz w:val="28"/>
          <w:szCs w:val="28"/>
        </w:rPr>
        <w:t>т</w:t>
      </w:r>
      <w:r w:rsidR="0063131E">
        <w:rPr>
          <w:rFonts w:ascii="Times New Roman" w:hAnsi="Times New Roman" w:cs="Times New Roman"/>
          <w:sz w:val="28"/>
          <w:szCs w:val="28"/>
        </w:rPr>
        <w:t>ся</w:t>
      </w:r>
      <w:r w:rsidRPr="00465644">
        <w:rPr>
          <w:rFonts w:ascii="Times New Roman" w:hAnsi="Times New Roman" w:cs="Times New Roman"/>
          <w:sz w:val="28"/>
          <w:szCs w:val="28"/>
        </w:rPr>
        <w:t xml:space="preserve"> решения, которые заносятся в протокол. Протоколы в течение</w:t>
      </w:r>
      <w:r w:rsidR="00AA7530"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10 рабочих дней доводятся до сведения органов местного самоуправления в лице </w:t>
      </w:r>
      <w:r w:rsidR="00A93590">
        <w:rPr>
          <w:rFonts w:ascii="Times New Roman" w:hAnsi="Times New Roman" w:cs="Times New Roman"/>
          <w:sz w:val="28"/>
          <w:szCs w:val="28"/>
        </w:rPr>
        <w:t xml:space="preserve">администрации </w:t>
      </w:r>
      <w:r w:rsidRPr="00465644">
        <w:rPr>
          <w:rFonts w:ascii="Times New Roman" w:hAnsi="Times New Roman" w:cs="Times New Roman"/>
          <w:sz w:val="28"/>
          <w:szCs w:val="28"/>
        </w:rPr>
        <w:t>муниципального образования «Город Астрахань»</w:t>
      </w:r>
      <w:r w:rsidR="00A93590">
        <w:rPr>
          <w:rFonts w:ascii="Times New Roman" w:hAnsi="Times New Roman" w:cs="Times New Roman"/>
          <w:sz w:val="28"/>
          <w:szCs w:val="28"/>
        </w:rPr>
        <w:t xml:space="preserve">, а также Городской Думы муниципального образования «Город Астрахань». </w:t>
      </w:r>
    </w:p>
    <w:p w:rsidR="00805AB7" w:rsidRPr="00465644" w:rsidRDefault="00B035C5" w:rsidP="00D53B0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Решения</w:t>
      </w:r>
      <w:r w:rsidR="006D1257" w:rsidRPr="00465644">
        <w:rPr>
          <w:rFonts w:ascii="Times New Roman" w:hAnsi="Times New Roman" w:cs="Times New Roman"/>
          <w:sz w:val="28"/>
          <w:szCs w:val="28"/>
        </w:rPr>
        <w:t xml:space="preserve"> </w:t>
      </w:r>
      <w:r w:rsidR="00FC3730" w:rsidRPr="00465644">
        <w:rPr>
          <w:rFonts w:ascii="Times New Roman" w:hAnsi="Times New Roman" w:cs="Times New Roman"/>
          <w:sz w:val="28"/>
          <w:szCs w:val="28"/>
        </w:rPr>
        <w:t>по вопросам</w:t>
      </w:r>
      <w:r w:rsidR="00311CCB" w:rsidRPr="00465644">
        <w:rPr>
          <w:rFonts w:ascii="Times New Roman" w:hAnsi="Times New Roman" w:cs="Times New Roman"/>
          <w:sz w:val="28"/>
          <w:szCs w:val="28"/>
        </w:rPr>
        <w:t>, относящимся к</w:t>
      </w:r>
      <w:r w:rsidR="00FC3730" w:rsidRPr="00465644">
        <w:rPr>
          <w:rFonts w:ascii="Times New Roman" w:hAnsi="Times New Roman" w:cs="Times New Roman"/>
          <w:sz w:val="28"/>
          <w:szCs w:val="28"/>
        </w:rPr>
        <w:t xml:space="preserve"> исключительн</w:t>
      </w:r>
      <w:r w:rsidR="00A93590">
        <w:rPr>
          <w:rFonts w:ascii="Times New Roman" w:hAnsi="Times New Roman" w:cs="Times New Roman"/>
          <w:sz w:val="28"/>
          <w:szCs w:val="28"/>
        </w:rPr>
        <w:t>ой компетенции</w:t>
      </w:r>
      <w:r w:rsidR="00FC3730" w:rsidRPr="00465644">
        <w:rPr>
          <w:rFonts w:ascii="Times New Roman" w:hAnsi="Times New Roman" w:cs="Times New Roman"/>
          <w:sz w:val="28"/>
          <w:szCs w:val="28"/>
        </w:rPr>
        <w:t xml:space="preserve"> </w:t>
      </w:r>
      <w:r w:rsidRPr="00465644">
        <w:rPr>
          <w:rFonts w:ascii="Times New Roman" w:hAnsi="Times New Roman" w:cs="Times New Roman"/>
          <w:sz w:val="28"/>
          <w:szCs w:val="28"/>
        </w:rPr>
        <w:t>собрани</w:t>
      </w:r>
      <w:r w:rsidR="00A93590">
        <w:rPr>
          <w:rFonts w:ascii="Times New Roman" w:hAnsi="Times New Roman" w:cs="Times New Roman"/>
          <w:sz w:val="28"/>
          <w:szCs w:val="28"/>
        </w:rPr>
        <w:t>я</w:t>
      </w:r>
      <w:r w:rsidRPr="00465644">
        <w:rPr>
          <w:rFonts w:ascii="Times New Roman" w:hAnsi="Times New Roman" w:cs="Times New Roman"/>
          <w:sz w:val="28"/>
          <w:szCs w:val="28"/>
        </w:rPr>
        <w:t xml:space="preserve"> (конференци</w:t>
      </w:r>
      <w:r w:rsidR="00A93590">
        <w:rPr>
          <w:rFonts w:ascii="Times New Roman" w:hAnsi="Times New Roman" w:cs="Times New Roman"/>
          <w:sz w:val="28"/>
          <w:szCs w:val="28"/>
        </w:rPr>
        <w:t>и</w:t>
      </w:r>
      <w:r w:rsidRPr="00465644">
        <w:rPr>
          <w:rFonts w:ascii="Times New Roman" w:hAnsi="Times New Roman" w:cs="Times New Roman"/>
          <w:sz w:val="28"/>
          <w:szCs w:val="28"/>
        </w:rPr>
        <w:t>)</w:t>
      </w:r>
      <w:r w:rsidR="00311CCB" w:rsidRPr="00465644">
        <w:rPr>
          <w:rFonts w:ascii="Times New Roman" w:hAnsi="Times New Roman" w:cs="Times New Roman"/>
          <w:sz w:val="28"/>
          <w:szCs w:val="28"/>
        </w:rPr>
        <w:t>,</w:t>
      </w:r>
      <w:r w:rsidRPr="00465644">
        <w:rPr>
          <w:rFonts w:ascii="Times New Roman" w:hAnsi="Times New Roman" w:cs="Times New Roman"/>
          <w:sz w:val="28"/>
          <w:szCs w:val="28"/>
        </w:rPr>
        <w:t xml:space="preserve"> </w:t>
      </w:r>
      <w:r w:rsidR="00FC3730" w:rsidRPr="00465644">
        <w:rPr>
          <w:rFonts w:ascii="Times New Roman" w:hAnsi="Times New Roman" w:cs="Times New Roman"/>
          <w:sz w:val="28"/>
          <w:szCs w:val="28"/>
        </w:rPr>
        <w:t xml:space="preserve">принимаются </w:t>
      </w:r>
      <w:r w:rsidRPr="00465644">
        <w:rPr>
          <w:rFonts w:ascii="Times New Roman" w:hAnsi="Times New Roman" w:cs="Times New Roman"/>
          <w:sz w:val="28"/>
          <w:szCs w:val="28"/>
        </w:rPr>
        <w:t>квалифицированным большинством голосов</w:t>
      </w:r>
      <w:r w:rsidR="00D53B06" w:rsidRPr="00465644">
        <w:rPr>
          <w:rFonts w:ascii="Times New Roman" w:hAnsi="Times New Roman" w:cs="Times New Roman"/>
          <w:sz w:val="28"/>
          <w:szCs w:val="28"/>
        </w:rPr>
        <w:t xml:space="preserve"> 2/3 голосов присутствующих </w:t>
      </w:r>
      <w:r w:rsidR="001201A9" w:rsidRPr="00465644">
        <w:rPr>
          <w:rFonts w:ascii="Times New Roman" w:hAnsi="Times New Roman" w:cs="Times New Roman"/>
          <w:sz w:val="28"/>
          <w:szCs w:val="28"/>
        </w:rPr>
        <w:t>членов</w:t>
      </w:r>
      <w:r w:rsidR="007A36B9">
        <w:rPr>
          <w:rFonts w:ascii="Times New Roman" w:hAnsi="Times New Roman" w:cs="Times New Roman"/>
          <w:sz w:val="28"/>
          <w:szCs w:val="28"/>
        </w:rPr>
        <w:t xml:space="preserve"> (делегатов)</w:t>
      </w:r>
      <w:r w:rsidR="001201A9" w:rsidRPr="00465644">
        <w:rPr>
          <w:rFonts w:ascii="Times New Roman" w:hAnsi="Times New Roman" w:cs="Times New Roman"/>
          <w:sz w:val="28"/>
          <w:szCs w:val="28"/>
        </w:rPr>
        <w:t xml:space="preserve"> ТОС</w:t>
      </w:r>
      <w:r w:rsidR="00FC3730" w:rsidRPr="00465644">
        <w:rPr>
          <w:rFonts w:ascii="Times New Roman" w:hAnsi="Times New Roman" w:cs="Times New Roman"/>
          <w:sz w:val="28"/>
          <w:szCs w:val="28"/>
        </w:rPr>
        <w:t xml:space="preserve">. </w:t>
      </w:r>
      <w:r w:rsidR="00EE79F8" w:rsidRPr="00465644">
        <w:rPr>
          <w:rFonts w:ascii="Times New Roman" w:hAnsi="Times New Roman" w:cs="Times New Roman"/>
          <w:sz w:val="28"/>
          <w:szCs w:val="28"/>
        </w:rPr>
        <w:t>Решения собрани</w:t>
      </w:r>
      <w:r w:rsidR="007A36B9">
        <w:rPr>
          <w:rFonts w:ascii="Times New Roman" w:hAnsi="Times New Roman" w:cs="Times New Roman"/>
          <w:sz w:val="28"/>
          <w:szCs w:val="28"/>
        </w:rPr>
        <w:t>я</w:t>
      </w:r>
      <w:r w:rsidR="00EE79F8" w:rsidRPr="00465644">
        <w:rPr>
          <w:rFonts w:ascii="Times New Roman" w:hAnsi="Times New Roman" w:cs="Times New Roman"/>
          <w:sz w:val="28"/>
          <w:szCs w:val="28"/>
        </w:rPr>
        <w:t xml:space="preserve"> (конференци</w:t>
      </w:r>
      <w:r w:rsidR="007A36B9">
        <w:rPr>
          <w:rFonts w:ascii="Times New Roman" w:hAnsi="Times New Roman" w:cs="Times New Roman"/>
          <w:sz w:val="28"/>
          <w:szCs w:val="28"/>
        </w:rPr>
        <w:t>и</w:t>
      </w:r>
      <w:r w:rsidR="00EE79F8" w:rsidRPr="00465644">
        <w:rPr>
          <w:rFonts w:ascii="Times New Roman" w:hAnsi="Times New Roman" w:cs="Times New Roman"/>
          <w:sz w:val="28"/>
          <w:szCs w:val="28"/>
        </w:rPr>
        <w:t>)</w:t>
      </w:r>
      <w:r w:rsidR="001201A9" w:rsidRPr="00465644">
        <w:rPr>
          <w:rFonts w:ascii="Times New Roman" w:hAnsi="Times New Roman" w:cs="Times New Roman"/>
          <w:sz w:val="28"/>
          <w:szCs w:val="28"/>
        </w:rPr>
        <w:t xml:space="preserve"> ТОС </w:t>
      </w:r>
      <w:r w:rsidR="00EE79F8" w:rsidRPr="00465644">
        <w:rPr>
          <w:rFonts w:ascii="Times New Roman" w:hAnsi="Times New Roman" w:cs="Times New Roman"/>
          <w:sz w:val="28"/>
          <w:szCs w:val="28"/>
        </w:rPr>
        <w:t xml:space="preserve">по иным вопросам принимаются путем открытого голосования простым большинством голосов </w:t>
      </w:r>
      <w:r w:rsidR="00D53B06" w:rsidRPr="00465644">
        <w:rPr>
          <w:rFonts w:ascii="Times New Roman" w:hAnsi="Times New Roman" w:cs="Times New Roman"/>
          <w:sz w:val="28"/>
          <w:szCs w:val="28"/>
        </w:rPr>
        <w:t>членов</w:t>
      </w:r>
      <w:r w:rsidR="007A36B9">
        <w:rPr>
          <w:rFonts w:ascii="Times New Roman" w:hAnsi="Times New Roman" w:cs="Times New Roman"/>
          <w:sz w:val="28"/>
          <w:szCs w:val="28"/>
        </w:rPr>
        <w:t xml:space="preserve"> (делегатов)</w:t>
      </w:r>
      <w:r w:rsidR="00EE79F8" w:rsidRPr="00465644">
        <w:rPr>
          <w:rFonts w:ascii="Times New Roman" w:hAnsi="Times New Roman" w:cs="Times New Roman"/>
          <w:sz w:val="28"/>
          <w:szCs w:val="28"/>
        </w:rPr>
        <w:t>, присутствующих на собрании (конференции)</w:t>
      </w:r>
      <w:r w:rsidR="00D53B06" w:rsidRPr="00465644">
        <w:rPr>
          <w:rFonts w:ascii="Times New Roman" w:hAnsi="Times New Roman" w:cs="Times New Roman"/>
          <w:sz w:val="28"/>
          <w:szCs w:val="28"/>
        </w:rPr>
        <w:t>.</w:t>
      </w:r>
      <w:r w:rsidR="00EE79F8" w:rsidRPr="00465644">
        <w:rPr>
          <w:rFonts w:ascii="Times New Roman" w:hAnsi="Times New Roman" w:cs="Times New Roman"/>
          <w:sz w:val="28"/>
          <w:szCs w:val="28"/>
        </w:rPr>
        <w:t xml:space="preserve"> </w:t>
      </w:r>
    </w:p>
    <w:p w:rsidR="00523FC2" w:rsidRDefault="00805AB7" w:rsidP="007A7DD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Принятые решения не могут противоречить </w:t>
      </w:r>
      <w:r w:rsidR="0067334E" w:rsidRPr="00465644">
        <w:rPr>
          <w:rFonts w:ascii="Times New Roman" w:hAnsi="Times New Roman" w:cs="Times New Roman"/>
          <w:sz w:val="28"/>
          <w:szCs w:val="28"/>
        </w:rPr>
        <w:t>федеральному законодательству и законам Астраханской области, Уставу муниципального образования, иным муниципальным нормативным правовым актам и настоящему Уставу.</w:t>
      </w:r>
    </w:p>
    <w:p w:rsidR="007A36B9" w:rsidRDefault="007A36B9" w:rsidP="007A7DD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Решение Собрания (конференции) принимаются исключительно посредством очного голосования.</w:t>
      </w:r>
    </w:p>
    <w:p w:rsidR="00C036B0" w:rsidRPr="00D96234" w:rsidRDefault="00C036B0" w:rsidP="00C036B0">
      <w:pPr>
        <w:pStyle w:val="ConsPlusNonformat"/>
        <w:ind w:firstLine="708"/>
        <w:jc w:val="both"/>
        <w:rPr>
          <w:rFonts w:ascii="Times New Roman" w:hAnsi="Times New Roman" w:cs="Times New Roman"/>
          <w:sz w:val="28"/>
          <w:szCs w:val="28"/>
        </w:rPr>
      </w:pPr>
      <w:bookmarkStart w:id="0" w:name="_GoBack"/>
      <w:bookmarkEnd w:id="0"/>
      <w:r w:rsidRPr="00D96234">
        <w:rPr>
          <w:rFonts w:ascii="Times New Roman" w:hAnsi="Times New Roman" w:cs="Times New Roman"/>
          <w:sz w:val="28"/>
          <w:szCs w:val="28"/>
        </w:rPr>
        <w:t>Решение может быть принято без проведения собрания или конференции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C036B0" w:rsidRPr="00D96234" w:rsidRDefault="00C036B0" w:rsidP="00C036B0">
      <w:pPr>
        <w:pStyle w:val="ConsPlusNonformat"/>
        <w:ind w:firstLine="708"/>
        <w:jc w:val="both"/>
        <w:rPr>
          <w:rFonts w:ascii="Times New Roman" w:hAnsi="Times New Roman" w:cs="Times New Roman"/>
          <w:sz w:val="28"/>
          <w:szCs w:val="28"/>
        </w:rPr>
      </w:pPr>
      <w:proofErr w:type="gramStart"/>
      <w:r w:rsidRPr="00D96234">
        <w:rPr>
          <w:rFonts w:ascii="Times New Roman" w:hAnsi="Times New Roman" w:cs="Times New Roman"/>
          <w:sz w:val="28"/>
          <w:szCs w:val="28"/>
        </w:rPr>
        <w:t xml:space="preserve">Порядок проведения заочного голосования должен предусматривать обязательность сообщения всем членам ТОС предлагаемой повестки дня, возможность ознакомления всех учредителей (участников, членов)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членам ТОС до </w:t>
      </w:r>
      <w:r w:rsidRPr="00D96234">
        <w:rPr>
          <w:rFonts w:ascii="Times New Roman" w:hAnsi="Times New Roman" w:cs="Times New Roman"/>
          <w:sz w:val="28"/>
          <w:szCs w:val="28"/>
        </w:rPr>
        <w:lastRenderedPageBreak/>
        <w:t>начала голосования измененной повестки дня, а также срок окончания процедуры голосования.</w:t>
      </w:r>
      <w:proofErr w:type="gramEnd"/>
    </w:p>
    <w:p w:rsidR="00C036B0" w:rsidRPr="00D96234" w:rsidRDefault="00C036B0" w:rsidP="00C036B0">
      <w:pPr>
        <w:pStyle w:val="ConsPlusNonformat"/>
        <w:ind w:firstLine="708"/>
        <w:jc w:val="both"/>
        <w:rPr>
          <w:rFonts w:ascii="Times New Roman" w:hAnsi="Times New Roman" w:cs="Times New Roman"/>
          <w:sz w:val="28"/>
          <w:szCs w:val="28"/>
        </w:rPr>
      </w:pPr>
      <w:r w:rsidRPr="00D96234">
        <w:rPr>
          <w:rFonts w:ascii="Times New Roman" w:hAnsi="Times New Roman" w:cs="Times New Roman"/>
          <w:sz w:val="28"/>
          <w:szCs w:val="28"/>
        </w:rPr>
        <w:t>В протоколе о результатах заочного голосования должны быть указаны:</w:t>
      </w:r>
    </w:p>
    <w:p w:rsidR="00C036B0" w:rsidRPr="00D96234" w:rsidRDefault="00C036B0" w:rsidP="00C036B0">
      <w:pPr>
        <w:pStyle w:val="ConsPlusNonformat"/>
        <w:ind w:firstLine="708"/>
        <w:jc w:val="both"/>
        <w:rPr>
          <w:rFonts w:ascii="Times New Roman" w:hAnsi="Times New Roman" w:cs="Times New Roman"/>
          <w:sz w:val="28"/>
          <w:szCs w:val="28"/>
        </w:rPr>
      </w:pPr>
      <w:r w:rsidRPr="00D96234">
        <w:rPr>
          <w:rFonts w:ascii="Times New Roman" w:hAnsi="Times New Roman" w:cs="Times New Roman"/>
          <w:sz w:val="28"/>
          <w:szCs w:val="28"/>
        </w:rPr>
        <w:t>-дата, до которой принимались документы, содержащие сведения о голосовании высшего органа управления;</w:t>
      </w:r>
    </w:p>
    <w:p w:rsidR="00C036B0" w:rsidRPr="00D96234" w:rsidRDefault="00C036B0" w:rsidP="00C036B0">
      <w:pPr>
        <w:pStyle w:val="ConsPlusNonformat"/>
        <w:ind w:firstLine="708"/>
        <w:jc w:val="both"/>
        <w:rPr>
          <w:rFonts w:ascii="Times New Roman" w:hAnsi="Times New Roman" w:cs="Times New Roman"/>
          <w:sz w:val="28"/>
          <w:szCs w:val="28"/>
        </w:rPr>
      </w:pPr>
      <w:r w:rsidRPr="00D96234">
        <w:rPr>
          <w:rFonts w:ascii="Times New Roman" w:hAnsi="Times New Roman" w:cs="Times New Roman"/>
          <w:sz w:val="28"/>
          <w:szCs w:val="28"/>
        </w:rPr>
        <w:t>-сведения о лицах, принявших участие в голосовании;</w:t>
      </w:r>
    </w:p>
    <w:p w:rsidR="00C036B0" w:rsidRPr="00D96234" w:rsidRDefault="00C036B0" w:rsidP="00C036B0">
      <w:pPr>
        <w:pStyle w:val="ConsPlusNonformat"/>
        <w:ind w:firstLine="708"/>
        <w:jc w:val="both"/>
        <w:rPr>
          <w:rFonts w:ascii="Times New Roman" w:hAnsi="Times New Roman" w:cs="Times New Roman"/>
          <w:sz w:val="28"/>
          <w:szCs w:val="28"/>
        </w:rPr>
      </w:pPr>
      <w:r w:rsidRPr="00D96234">
        <w:rPr>
          <w:rFonts w:ascii="Times New Roman" w:hAnsi="Times New Roman" w:cs="Times New Roman"/>
          <w:sz w:val="28"/>
          <w:szCs w:val="28"/>
        </w:rPr>
        <w:t>-результаты голосования по каждому вопросу повестки дня;</w:t>
      </w:r>
    </w:p>
    <w:p w:rsidR="00C036B0" w:rsidRPr="00D96234" w:rsidRDefault="00C036B0" w:rsidP="00C036B0">
      <w:pPr>
        <w:pStyle w:val="ConsPlusNonformat"/>
        <w:ind w:firstLine="708"/>
        <w:jc w:val="both"/>
        <w:rPr>
          <w:rFonts w:ascii="Times New Roman" w:hAnsi="Times New Roman" w:cs="Times New Roman"/>
          <w:sz w:val="28"/>
          <w:szCs w:val="28"/>
        </w:rPr>
      </w:pPr>
      <w:r w:rsidRPr="00D96234">
        <w:rPr>
          <w:rFonts w:ascii="Times New Roman" w:hAnsi="Times New Roman" w:cs="Times New Roman"/>
          <w:sz w:val="28"/>
          <w:szCs w:val="28"/>
        </w:rPr>
        <w:t>-сведения о лицах, проводивших подсчет голосов;</w:t>
      </w:r>
    </w:p>
    <w:p w:rsidR="00C036B0" w:rsidRDefault="00C036B0" w:rsidP="00C036B0">
      <w:pPr>
        <w:pStyle w:val="ConsPlusNonformat"/>
        <w:ind w:firstLine="708"/>
        <w:jc w:val="both"/>
        <w:rPr>
          <w:rFonts w:ascii="Times New Roman" w:hAnsi="Times New Roman" w:cs="Times New Roman"/>
          <w:sz w:val="28"/>
          <w:szCs w:val="28"/>
        </w:rPr>
      </w:pPr>
      <w:r w:rsidRPr="00D96234">
        <w:rPr>
          <w:rFonts w:ascii="Times New Roman" w:hAnsi="Times New Roman" w:cs="Times New Roman"/>
          <w:sz w:val="28"/>
          <w:szCs w:val="28"/>
        </w:rPr>
        <w:t>-сведения о лицах, подписавших протокол.</w:t>
      </w:r>
    </w:p>
    <w:p w:rsidR="007A36B9" w:rsidRDefault="003D7048" w:rsidP="003D7048">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 xml:space="preserve">          </w:t>
      </w:r>
      <w:r w:rsidR="003D3422" w:rsidRPr="00465644">
        <w:rPr>
          <w:rFonts w:ascii="Times New Roman" w:hAnsi="Times New Roman" w:cs="Times New Roman"/>
          <w:sz w:val="28"/>
          <w:szCs w:val="28"/>
        </w:rPr>
        <w:t xml:space="preserve">3.3. </w:t>
      </w:r>
      <w:r w:rsidR="000E760E">
        <w:rPr>
          <w:rFonts w:ascii="Times New Roman" w:hAnsi="Times New Roman" w:cs="Times New Roman"/>
          <w:sz w:val="28"/>
          <w:szCs w:val="28"/>
        </w:rPr>
        <w:t>П</w:t>
      </w:r>
      <w:r w:rsidR="007A36B9">
        <w:rPr>
          <w:rFonts w:ascii="Times New Roman" w:hAnsi="Times New Roman" w:cs="Times New Roman"/>
          <w:sz w:val="28"/>
          <w:szCs w:val="28"/>
        </w:rPr>
        <w:t>остоянно действующим коллегиальным руководящим органом ТОС является Совет.</w:t>
      </w:r>
    </w:p>
    <w:p w:rsidR="002C43E5" w:rsidRPr="00465644" w:rsidRDefault="002C43E5" w:rsidP="003D3422">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3.3.</w:t>
      </w:r>
      <w:r w:rsidR="000E760E">
        <w:rPr>
          <w:rFonts w:ascii="Times New Roman" w:hAnsi="Times New Roman" w:cs="Times New Roman"/>
          <w:sz w:val="28"/>
          <w:szCs w:val="28"/>
        </w:rPr>
        <w:t>1</w:t>
      </w:r>
      <w:r w:rsidRPr="00465644">
        <w:rPr>
          <w:rFonts w:ascii="Times New Roman" w:hAnsi="Times New Roman" w:cs="Times New Roman"/>
          <w:sz w:val="28"/>
          <w:szCs w:val="28"/>
        </w:rPr>
        <w:t>.  Совет избирается</w:t>
      </w:r>
      <w:r w:rsidR="000E760E">
        <w:rPr>
          <w:rFonts w:ascii="Times New Roman" w:hAnsi="Times New Roman" w:cs="Times New Roman"/>
          <w:sz w:val="28"/>
          <w:szCs w:val="28"/>
        </w:rPr>
        <w:t xml:space="preserve"> Собранием (конференцией)</w:t>
      </w:r>
      <w:r w:rsidRPr="00465644">
        <w:rPr>
          <w:rFonts w:ascii="Times New Roman" w:hAnsi="Times New Roman" w:cs="Times New Roman"/>
          <w:sz w:val="28"/>
          <w:szCs w:val="28"/>
        </w:rPr>
        <w:t xml:space="preserve"> </w:t>
      </w:r>
      <w:r w:rsidR="000E760E">
        <w:rPr>
          <w:rFonts w:ascii="Times New Roman" w:hAnsi="Times New Roman" w:cs="Times New Roman"/>
          <w:sz w:val="28"/>
          <w:szCs w:val="28"/>
        </w:rPr>
        <w:t>путем открытого голосования из числа членов ТОС</w:t>
      </w:r>
      <w:r w:rsidRPr="00465644">
        <w:rPr>
          <w:rFonts w:ascii="Times New Roman" w:hAnsi="Times New Roman" w:cs="Times New Roman"/>
          <w:sz w:val="28"/>
          <w:szCs w:val="28"/>
        </w:rPr>
        <w:t xml:space="preserve"> в количестве ____ человек</w:t>
      </w:r>
      <w:r w:rsidR="00E1368B" w:rsidRPr="00465644">
        <w:rPr>
          <w:rFonts w:ascii="Times New Roman" w:hAnsi="Times New Roman" w:cs="Times New Roman"/>
          <w:sz w:val="28"/>
          <w:szCs w:val="28"/>
        </w:rPr>
        <w:t xml:space="preserve">. </w:t>
      </w:r>
      <w:r w:rsidRPr="00465644">
        <w:rPr>
          <w:rFonts w:ascii="Times New Roman" w:hAnsi="Times New Roman" w:cs="Times New Roman"/>
          <w:sz w:val="28"/>
          <w:szCs w:val="28"/>
        </w:rPr>
        <w:t>С момента</w:t>
      </w:r>
      <w:r w:rsidR="00297DD4" w:rsidRPr="00465644">
        <w:rPr>
          <w:rFonts w:ascii="Times New Roman" w:hAnsi="Times New Roman" w:cs="Times New Roman"/>
          <w:sz w:val="28"/>
          <w:szCs w:val="28"/>
        </w:rPr>
        <w:t xml:space="preserve"> </w:t>
      </w:r>
      <w:proofErr w:type="gramStart"/>
      <w:r w:rsidRPr="00465644">
        <w:rPr>
          <w:rFonts w:ascii="Times New Roman" w:hAnsi="Times New Roman" w:cs="Times New Roman"/>
          <w:sz w:val="28"/>
          <w:szCs w:val="28"/>
        </w:rPr>
        <w:t>избрания нового состава Совета полномочия прежнего состава Совета</w:t>
      </w:r>
      <w:proofErr w:type="gramEnd"/>
      <w:r w:rsidRPr="00465644">
        <w:rPr>
          <w:rFonts w:ascii="Times New Roman" w:hAnsi="Times New Roman" w:cs="Times New Roman"/>
          <w:sz w:val="28"/>
          <w:szCs w:val="28"/>
        </w:rPr>
        <w:t xml:space="preserve"> прекращаются.</w:t>
      </w:r>
    </w:p>
    <w:p w:rsidR="000E760E" w:rsidRDefault="002C43E5" w:rsidP="003D3422">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3.3.</w:t>
      </w:r>
      <w:r w:rsidR="000E760E">
        <w:rPr>
          <w:rFonts w:ascii="Times New Roman" w:hAnsi="Times New Roman" w:cs="Times New Roman"/>
          <w:sz w:val="28"/>
          <w:szCs w:val="28"/>
        </w:rPr>
        <w:t>2</w:t>
      </w:r>
      <w:r w:rsidRPr="00465644">
        <w:rPr>
          <w:rFonts w:ascii="Times New Roman" w:hAnsi="Times New Roman" w:cs="Times New Roman"/>
          <w:sz w:val="28"/>
          <w:szCs w:val="28"/>
        </w:rPr>
        <w:t xml:space="preserve">. </w:t>
      </w:r>
      <w:r w:rsidR="000E760E">
        <w:rPr>
          <w:rFonts w:ascii="Times New Roman" w:hAnsi="Times New Roman" w:cs="Times New Roman"/>
          <w:sz w:val="28"/>
          <w:szCs w:val="28"/>
        </w:rPr>
        <w:t xml:space="preserve">Совет избирается сроком </w:t>
      </w:r>
      <w:proofErr w:type="gramStart"/>
      <w:r w:rsidR="000E760E">
        <w:rPr>
          <w:rFonts w:ascii="Times New Roman" w:hAnsi="Times New Roman" w:cs="Times New Roman"/>
          <w:sz w:val="28"/>
          <w:szCs w:val="28"/>
        </w:rPr>
        <w:t>на</w:t>
      </w:r>
      <w:proofErr w:type="gramEnd"/>
      <w:r w:rsidR="000E760E">
        <w:rPr>
          <w:rFonts w:ascii="Times New Roman" w:hAnsi="Times New Roman" w:cs="Times New Roman"/>
          <w:sz w:val="28"/>
          <w:szCs w:val="28"/>
        </w:rPr>
        <w:t xml:space="preserve"> ____ года.</w:t>
      </w:r>
      <w:r w:rsidR="00F54733">
        <w:rPr>
          <w:rFonts w:ascii="Times New Roman" w:hAnsi="Times New Roman" w:cs="Times New Roman"/>
          <w:sz w:val="28"/>
          <w:szCs w:val="28"/>
        </w:rPr>
        <w:t xml:space="preserve"> </w:t>
      </w:r>
      <w:r w:rsidR="000E760E">
        <w:rPr>
          <w:rFonts w:ascii="Times New Roman" w:hAnsi="Times New Roman" w:cs="Times New Roman"/>
          <w:sz w:val="28"/>
          <w:szCs w:val="28"/>
        </w:rPr>
        <w:t xml:space="preserve">С момента </w:t>
      </w:r>
      <w:proofErr w:type="gramStart"/>
      <w:r w:rsidR="000E760E">
        <w:rPr>
          <w:rFonts w:ascii="Times New Roman" w:hAnsi="Times New Roman" w:cs="Times New Roman"/>
          <w:sz w:val="28"/>
          <w:szCs w:val="28"/>
        </w:rPr>
        <w:t>избрания нового состава Совета полномочия прежнего состава Совета</w:t>
      </w:r>
      <w:proofErr w:type="gramEnd"/>
      <w:r w:rsidR="000E760E">
        <w:rPr>
          <w:rFonts w:ascii="Times New Roman" w:hAnsi="Times New Roman" w:cs="Times New Roman"/>
          <w:sz w:val="28"/>
          <w:szCs w:val="28"/>
        </w:rPr>
        <w:t xml:space="preserve"> прекращаются.</w:t>
      </w:r>
    </w:p>
    <w:p w:rsidR="000E760E" w:rsidRDefault="00FB3C4A" w:rsidP="00803634">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3.3.</w:t>
      </w:r>
      <w:r w:rsidR="000E760E">
        <w:rPr>
          <w:rFonts w:ascii="Times New Roman" w:hAnsi="Times New Roman" w:cs="Times New Roman"/>
          <w:sz w:val="28"/>
          <w:szCs w:val="28"/>
        </w:rPr>
        <w:t>3</w:t>
      </w:r>
      <w:r w:rsidRPr="00465644">
        <w:rPr>
          <w:rFonts w:ascii="Times New Roman" w:hAnsi="Times New Roman" w:cs="Times New Roman"/>
          <w:sz w:val="28"/>
          <w:szCs w:val="28"/>
        </w:rPr>
        <w:t>.</w:t>
      </w:r>
      <w:r w:rsidR="00803634" w:rsidRPr="00465644">
        <w:rPr>
          <w:rFonts w:ascii="Times New Roman" w:hAnsi="Times New Roman" w:cs="Times New Roman"/>
          <w:sz w:val="28"/>
          <w:szCs w:val="28"/>
        </w:rPr>
        <w:t xml:space="preserve"> Совет</w:t>
      </w:r>
      <w:r w:rsidR="000E760E">
        <w:rPr>
          <w:rFonts w:ascii="Times New Roman" w:hAnsi="Times New Roman" w:cs="Times New Roman"/>
          <w:sz w:val="28"/>
          <w:szCs w:val="28"/>
        </w:rPr>
        <w:t xml:space="preserve"> возглавляется Председатель Совета, избираемый членами Совета из числа членов на срок полномочий Совета.</w:t>
      </w:r>
    </w:p>
    <w:p w:rsidR="000A3E49" w:rsidRPr="00465644" w:rsidRDefault="000E760E" w:rsidP="0080363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3.3.4. Заседания Совета</w:t>
      </w:r>
      <w:r w:rsidR="00803634" w:rsidRPr="00465644">
        <w:rPr>
          <w:rFonts w:ascii="Times New Roman" w:hAnsi="Times New Roman" w:cs="Times New Roman"/>
          <w:sz w:val="28"/>
          <w:szCs w:val="28"/>
        </w:rPr>
        <w:t xml:space="preserve"> проводятся не реже одного раза </w:t>
      </w:r>
      <w:proofErr w:type="gramStart"/>
      <w:r w:rsidR="00803634" w:rsidRPr="00465644">
        <w:rPr>
          <w:rFonts w:ascii="Times New Roman" w:hAnsi="Times New Roman" w:cs="Times New Roman"/>
          <w:sz w:val="28"/>
          <w:szCs w:val="28"/>
        </w:rPr>
        <w:t>в</w:t>
      </w:r>
      <w:proofErr w:type="gramEnd"/>
      <w:r w:rsidR="00803634" w:rsidRPr="00465644">
        <w:rPr>
          <w:rFonts w:ascii="Times New Roman" w:hAnsi="Times New Roman" w:cs="Times New Roman"/>
          <w:sz w:val="28"/>
          <w:szCs w:val="28"/>
        </w:rPr>
        <w:t xml:space="preserve"> </w:t>
      </w:r>
      <w:r w:rsidR="00AB3D74" w:rsidRPr="00465644">
        <w:rPr>
          <w:rFonts w:ascii="Times New Roman" w:hAnsi="Times New Roman" w:cs="Times New Roman"/>
          <w:sz w:val="28"/>
          <w:szCs w:val="28"/>
        </w:rPr>
        <w:t>____</w:t>
      </w:r>
      <w:r w:rsidR="00803634" w:rsidRPr="00465644">
        <w:rPr>
          <w:rFonts w:ascii="Times New Roman" w:hAnsi="Times New Roman" w:cs="Times New Roman"/>
          <w:sz w:val="28"/>
          <w:szCs w:val="28"/>
        </w:rPr>
        <w:t xml:space="preserve"> </w:t>
      </w:r>
      <w:proofErr w:type="gramStart"/>
      <w:r w:rsidR="00803634" w:rsidRPr="00465644">
        <w:rPr>
          <w:rFonts w:ascii="Times New Roman" w:hAnsi="Times New Roman" w:cs="Times New Roman"/>
          <w:sz w:val="28"/>
          <w:szCs w:val="28"/>
        </w:rPr>
        <w:t>месяцев</w:t>
      </w:r>
      <w:proofErr w:type="gramEnd"/>
      <w:r w:rsidR="00803634" w:rsidRPr="00465644">
        <w:rPr>
          <w:rFonts w:ascii="Times New Roman" w:hAnsi="Times New Roman" w:cs="Times New Roman"/>
          <w:sz w:val="28"/>
          <w:szCs w:val="28"/>
        </w:rPr>
        <w:t xml:space="preserve"> в соответствии с утвержденным Советом планом работы Совета. </w:t>
      </w:r>
    </w:p>
    <w:p w:rsidR="00FA2E15" w:rsidRPr="00465644" w:rsidRDefault="000E760E" w:rsidP="0080363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3.3.5. </w:t>
      </w:r>
      <w:r w:rsidR="00803634" w:rsidRPr="00465644">
        <w:rPr>
          <w:rFonts w:ascii="Times New Roman" w:hAnsi="Times New Roman" w:cs="Times New Roman"/>
          <w:sz w:val="28"/>
          <w:szCs w:val="28"/>
        </w:rPr>
        <w:t xml:space="preserve">Заседание Совета ведет </w:t>
      </w:r>
      <w:r>
        <w:rPr>
          <w:rFonts w:ascii="Times New Roman" w:hAnsi="Times New Roman" w:cs="Times New Roman"/>
          <w:sz w:val="28"/>
          <w:szCs w:val="28"/>
        </w:rPr>
        <w:t>Председатель</w:t>
      </w:r>
      <w:r w:rsidR="00803634" w:rsidRPr="00465644">
        <w:rPr>
          <w:rFonts w:ascii="Times New Roman" w:hAnsi="Times New Roman" w:cs="Times New Roman"/>
          <w:sz w:val="28"/>
          <w:szCs w:val="28"/>
        </w:rPr>
        <w:t xml:space="preserve"> Совета, а в случае </w:t>
      </w:r>
      <w:r w:rsidR="000A3E49" w:rsidRPr="00465644">
        <w:rPr>
          <w:rFonts w:ascii="Times New Roman" w:hAnsi="Times New Roman" w:cs="Times New Roman"/>
          <w:sz w:val="28"/>
          <w:szCs w:val="28"/>
        </w:rPr>
        <w:t xml:space="preserve">его </w:t>
      </w:r>
      <w:r w:rsidR="00803634" w:rsidRPr="00465644">
        <w:rPr>
          <w:rFonts w:ascii="Times New Roman" w:hAnsi="Times New Roman" w:cs="Times New Roman"/>
          <w:sz w:val="28"/>
          <w:szCs w:val="28"/>
        </w:rPr>
        <w:t>отсутствия –</w:t>
      </w:r>
      <w:r w:rsidR="00AB3D74" w:rsidRPr="00465644">
        <w:rPr>
          <w:rFonts w:ascii="Times New Roman" w:hAnsi="Times New Roman" w:cs="Times New Roman"/>
          <w:sz w:val="28"/>
          <w:szCs w:val="28"/>
        </w:rPr>
        <w:t xml:space="preserve"> член Совета, изб</w:t>
      </w:r>
      <w:r w:rsidR="00F54733">
        <w:rPr>
          <w:rFonts w:ascii="Times New Roman" w:hAnsi="Times New Roman" w:cs="Times New Roman"/>
          <w:sz w:val="28"/>
          <w:szCs w:val="28"/>
        </w:rPr>
        <w:t>ираемый</w:t>
      </w:r>
      <w:r w:rsidR="00AB3D74" w:rsidRPr="00465644">
        <w:rPr>
          <w:rFonts w:ascii="Times New Roman" w:hAnsi="Times New Roman" w:cs="Times New Roman"/>
          <w:sz w:val="28"/>
          <w:szCs w:val="28"/>
        </w:rPr>
        <w:t xml:space="preserve"> из присутствующих</w:t>
      </w:r>
      <w:r w:rsidR="00FA2E15" w:rsidRPr="00465644">
        <w:rPr>
          <w:rFonts w:ascii="Times New Roman" w:hAnsi="Times New Roman" w:cs="Times New Roman"/>
          <w:sz w:val="28"/>
          <w:szCs w:val="28"/>
        </w:rPr>
        <w:t xml:space="preserve"> на заседании</w:t>
      </w:r>
      <w:r w:rsidR="00AB3D74" w:rsidRPr="00465644">
        <w:rPr>
          <w:rFonts w:ascii="Times New Roman" w:hAnsi="Times New Roman" w:cs="Times New Roman"/>
          <w:sz w:val="28"/>
          <w:szCs w:val="28"/>
        </w:rPr>
        <w:t xml:space="preserve"> членов Совета простым большинством голосов</w:t>
      </w:r>
      <w:r w:rsidR="00803634" w:rsidRPr="00465644">
        <w:rPr>
          <w:rFonts w:ascii="Times New Roman" w:hAnsi="Times New Roman" w:cs="Times New Roman"/>
          <w:sz w:val="28"/>
          <w:szCs w:val="28"/>
        </w:rPr>
        <w:t>.</w:t>
      </w:r>
      <w:r w:rsidR="00F54733">
        <w:rPr>
          <w:rFonts w:ascii="Times New Roman" w:hAnsi="Times New Roman" w:cs="Times New Roman"/>
          <w:sz w:val="28"/>
          <w:szCs w:val="28"/>
        </w:rPr>
        <w:t xml:space="preserve"> </w:t>
      </w:r>
      <w:r w:rsidR="00803634" w:rsidRPr="00465644">
        <w:rPr>
          <w:rFonts w:ascii="Times New Roman" w:hAnsi="Times New Roman" w:cs="Times New Roman"/>
          <w:sz w:val="28"/>
          <w:szCs w:val="28"/>
        </w:rPr>
        <w:t xml:space="preserve"> </w:t>
      </w:r>
      <w:r w:rsidR="00F54733">
        <w:rPr>
          <w:rFonts w:ascii="Times New Roman" w:hAnsi="Times New Roman" w:cs="Times New Roman"/>
          <w:sz w:val="28"/>
          <w:szCs w:val="28"/>
        </w:rPr>
        <w:t>Внеочередное заседание Совета может быть созвано по требованию не менее одной трети его членов.</w:t>
      </w:r>
    </w:p>
    <w:p w:rsidR="00803634" w:rsidRPr="00465644" w:rsidRDefault="000A3E49" w:rsidP="00803634">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Повестка заседания Совета утверждается </w:t>
      </w:r>
      <w:r w:rsidR="00F54733">
        <w:rPr>
          <w:rFonts w:ascii="Times New Roman" w:hAnsi="Times New Roman" w:cs="Times New Roman"/>
          <w:sz w:val="28"/>
          <w:szCs w:val="28"/>
        </w:rPr>
        <w:t>Председателем</w:t>
      </w:r>
      <w:r w:rsidRPr="00465644">
        <w:rPr>
          <w:rFonts w:ascii="Times New Roman" w:hAnsi="Times New Roman" w:cs="Times New Roman"/>
          <w:sz w:val="28"/>
          <w:szCs w:val="28"/>
        </w:rPr>
        <w:t xml:space="preserve"> Совета, а в случае его отсутствия – </w:t>
      </w:r>
      <w:r w:rsidR="00AB3D74" w:rsidRPr="00465644">
        <w:rPr>
          <w:rFonts w:ascii="Times New Roman" w:hAnsi="Times New Roman" w:cs="Times New Roman"/>
          <w:sz w:val="28"/>
          <w:szCs w:val="28"/>
        </w:rPr>
        <w:t>членом Совета, избранным из присутствующих</w:t>
      </w:r>
      <w:r w:rsidR="00FA2E15" w:rsidRPr="00465644">
        <w:rPr>
          <w:rFonts w:ascii="Times New Roman" w:hAnsi="Times New Roman" w:cs="Times New Roman"/>
          <w:sz w:val="28"/>
          <w:szCs w:val="28"/>
        </w:rPr>
        <w:t xml:space="preserve"> на заседании</w:t>
      </w:r>
      <w:r w:rsidR="00AB3D74" w:rsidRPr="00465644">
        <w:rPr>
          <w:rFonts w:ascii="Times New Roman" w:hAnsi="Times New Roman" w:cs="Times New Roman"/>
          <w:sz w:val="28"/>
          <w:szCs w:val="28"/>
        </w:rPr>
        <w:t xml:space="preserve"> членов Совета простым большинством голосов. </w:t>
      </w:r>
      <w:r w:rsidR="00803634" w:rsidRPr="00465644">
        <w:rPr>
          <w:rFonts w:ascii="Times New Roman" w:hAnsi="Times New Roman" w:cs="Times New Roman"/>
          <w:sz w:val="28"/>
          <w:szCs w:val="28"/>
        </w:rPr>
        <w:t>Внеочередное заседание Совета может быть созвано по требованию не менее одной трети его членов.</w:t>
      </w:r>
    </w:p>
    <w:p w:rsidR="00803634" w:rsidRPr="00465644" w:rsidRDefault="00803634" w:rsidP="00803634">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AE0A91" w:rsidRPr="00465644">
        <w:rPr>
          <w:rFonts w:ascii="Times New Roman" w:hAnsi="Times New Roman" w:cs="Times New Roman"/>
          <w:sz w:val="28"/>
          <w:szCs w:val="28"/>
        </w:rPr>
        <w:t>3</w:t>
      </w:r>
      <w:r w:rsidRPr="00465644">
        <w:rPr>
          <w:rFonts w:ascii="Times New Roman" w:hAnsi="Times New Roman" w:cs="Times New Roman"/>
          <w:sz w:val="28"/>
          <w:szCs w:val="28"/>
        </w:rPr>
        <w:t>.</w:t>
      </w:r>
      <w:r w:rsidR="00AE0A91" w:rsidRPr="00465644">
        <w:rPr>
          <w:rFonts w:ascii="Times New Roman" w:hAnsi="Times New Roman" w:cs="Times New Roman"/>
          <w:sz w:val="28"/>
          <w:szCs w:val="28"/>
        </w:rPr>
        <w:t>6.</w:t>
      </w:r>
      <w:r w:rsidRPr="00465644">
        <w:rPr>
          <w:rFonts w:ascii="Times New Roman" w:hAnsi="Times New Roman" w:cs="Times New Roman"/>
          <w:sz w:val="28"/>
          <w:szCs w:val="28"/>
        </w:rPr>
        <w:t xml:space="preserve"> Заседание Совета считается правомочным, если</w:t>
      </w:r>
      <w:r w:rsidR="00B8261B" w:rsidRPr="00465644">
        <w:rPr>
          <w:rFonts w:ascii="Times New Roman" w:hAnsi="Times New Roman" w:cs="Times New Roman"/>
          <w:sz w:val="28"/>
          <w:szCs w:val="28"/>
        </w:rPr>
        <w:t xml:space="preserve"> </w:t>
      </w:r>
      <w:r w:rsidRPr="00465644">
        <w:rPr>
          <w:rFonts w:ascii="Times New Roman" w:hAnsi="Times New Roman" w:cs="Times New Roman"/>
          <w:sz w:val="28"/>
          <w:szCs w:val="28"/>
        </w:rPr>
        <w:t>на</w:t>
      </w:r>
      <w:r w:rsidR="00B8261B" w:rsidRPr="00465644">
        <w:rPr>
          <w:rFonts w:ascii="Times New Roman" w:hAnsi="Times New Roman" w:cs="Times New Roman"/>
          <w:sz w:val="28"/>
          <w:szCs w:val="28"/>
        </w:rPr>
        <w:t xml:space="preserve"> </w:t>
      </w:r>
      <w:r w:rsidRPr="00465644">
        <w:rPr>
          <w:rFonts w:ascii="Times New Roman" w:hAnsi="Times New Roman" w:cs="Times New Roman"/>
          <w:sz w:val="28"/>
          <w:szCs w:val="28"/>
        </w:rPr>
        <w:t>нем   присутствует   более половины от установленного числа членов Совета.</w:t>
      </w:r>
    </w:p>
    <w:p w:rsidR="00B8261B" w:rsidRPr="00465644" w:rsidRDefault="002C43E5" w:rsidP="009C7CF3">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3.3.</w:t>
      </w:r>
      <w:r w:rsidR="00AE0A91" w:rsidRPr="00465644">
        <w:rPr>
          <w:rFonts w:ascii="Times New Roman" w:hAnsi="Times New Roman" w:cs="Times New Roman"/>
          <w:sz w:val="28"/>
          <w:szCs w:val="28"/>
        </w:rPr>
        <w:t>7</w:t>
      </w:r>
      <w:r w:rsidRPr="00465644">
        <w:rPr>
          <w:rFonts w:ascii="Times New Roman" w:hAnsi="Times New Roman" w:cs="Times New Roman"/>
          <w:sz w:val="28"/>
          <w:szCs w:val="28"/>
        </w:rPr>
        <w:t>.</w:t>
      </w:r>
      <w:r w:rsidR="00B8261B" w:rsidRPr="00465644">
        <w:rPr>
          <w:rFonts w:ascii="Times New Roman" w:hAnsi="Times New Roman" w:cs="Times New Roman"/>
          <w:sz w:val="28"/>
          <w:szCs w:val="28"/>
        </w:rPr>
        <w:t xml:space="preserve"> При осуществлении своей деятельности Совет обязан соблюдать законодательство Российской Федерации, законы Астраханской области, Устав муниципального образования, ины</w:t>
      </w:r>
      <w:r w:rsidR="004574FE" w:rsidRPr="00465644">
        <w:rPr>
          <w:rFonts w:ascii="Times New Roman" w:hAnsi="Times New Roman" w:cs="Times New Roman"/>
          <w:sz w:val="28"/>
          <w:szCs w:val="28"/>
        </w:rPr>
        <w:t>е</w:t>
      </w:r>
      <w:r w:rsidR="00B8261B" w:rsidRPr="00465644">
        <w:rPr>
          <w:rFonts w:ascii="Times New Roman" w:hAnsi="Times New Roman" w:cs="Times New Roman"/>
          <w:sz w:val="28"/>
          <w:szCs w:val="28"/>
        </w:rPr>
        <w:t xml:space="preserve"> муниципальны</w:t>
      </w:r>
      <w:r w:rsidR="00707734" w:rsidRPr="00465644">
        <w:rPr>
          <w:rFonts w:ascii="Times New Roman" w:hAnsi="Times New Roman" w:cs="Times New Roman"/>
          <w:sz w:val="28"/>
          <w:szCs w:val="28"/>
        </w:rPr>
        <w:t>е</w:t>
      </w:r>
      <w:r w:rsidR="00B8261B" w:rsidRPr="00465644">
        <w:rPr>
          <w:rFonts w:ascii="Times New Roman" w:hAnsi="Times New Roman" w:cs="Times New Roman"/>
          <w:sz w:val="28"/>
          <w:szCs w:val="28"/>
        </w:rPr>
        <w:t xml:space="preserve"> нормативны</w:t>
      </w:r>
      <w:r w:rsidR="00707734" w:rsidRPr="00465644">
        <w:rPr>
          <w:rFonts w:ascii="Times New Roman" w:hAnsi="Times New Roman" w:cs="Times New Roman"/>
          <w:sz w:val="28"/>
          <w:szCs w:val="28"/>
        </w:rPr>
        <w:t>е</w:t>
      </w:r>
      <w:r w:rsidR="00B8261B" w:rsidRPr="00465644">
        <w:rPr>
          <w:rFonts w:ascii="Times New Roman" w:hAnsi="Times New Roman" w:cs="Times New Roman"/>
          <w:sz w:val="28"/>
          <w:szCs w:val="28"/>
        </w:rPr>
        <w:t xml:space="preserve"> правовы</w:t>
      </w:r>
      <w:r w:rsidR="00707734" w:rsidRPr="00465644">
        <w:rPr>
          <w:rFonts w:ascii="Times New Roman" w:hAnsi="Times New Roman" w:cs="Times New Roman"/>
          <w:sz w:val="28"/>
          <w:szCs w:val="28"/>
        </w:rPr>
        <w:t xml:space="preserve">е </w:t>
      </w:r>
      <w:r w:rsidR="00B8261B" w:rsidRPr="00465644">
        <w:rPr>
          <w:rFonts w:ascii="Times New Roman" w:hAnsi="Times New Roman" w:cs="Times New Roman"/>
          <w:sz w:val="28"/>
          <w:szCs w:val="28"/>
        </w:rPr>
        <w:t>акт</w:t>
      </w:r>
      <w:r w:rsidR="00707734" w:rsidRPr="00465644">
        <w:rPr>
          <w:rFonts w:ascii="Times New Roman" w:hAnsi="Times New Roman" w:cs="Times New Roman"/>
          <w:sz w:val="28"/>
          <w:szCs w:val="28"/>
        </w:rPr>
        <w:t>ы,</w:t>
      </w:r>
      <w:r w:rsidR="00B8261B" w:rsidRPr="00465644">
        <w:rPr>
          <w:rFonts w:ascii="Times New Roman" w:hAnsi="Times New Roman" w:cs="Times New Roman"/>
          <w:sz w:val="28"/>
          <w:szCs w:val="28"/>
        </w:rPr>
        <w:t xml:space="preserve"> настоящ</w:t>
      </w:r>
      <w:r w:rsidR="00707734" w:rsidRPr="00465644">
        <w:rPr>
          <w:rFonts w:ascii="Times New Roman" w:hAnsi="Times New Roman" w:cs="Times New Roman"/>
          <w:sz w:val="28"/>
          <w:szCs w:val="28"/>
        </w:rPr>
        <w:t xml:space="preserve">ий </w:t>
      </w:r>
      <w:r w:rsidR="00B8261B" w:rsidRPr="00465644">
        <w:rPr>
          <w:rFonts w:ascii="Times New Roman" w:hAnsi="Times New Roman" w:cs="Times New Roman"/>
          <w:sz w:val="28"/>
          <w:szCs w:val="28"/>
        </w:rPr>
        <w:t>Устав</w:t>
      </w:r>
      <w:r w:rsidR="00707734" w:rsidRPr="00465644">
        <w:rPr>
          <w:rFonts w:ascii="Times New Roman" w:hAnsi="Times New Roman" w:cs="Times New Roman"/>
          <w:sz w:val="28"/>
          <w:szCs w:val="28"/>
        </w:rPr>
        <w:t xml:space="preserve"> и решения собраний (конференций) </w:t>
      </w:r>
      <w:r w:rsidR="00CD30C1" w:rsidRPr="00465644">
        <w:rPr>
          <w:rFonts w:ascii="Times New Roman" w:hAnsi="Times New Roman" w:cs="Times New Roman"/>
          <w:sz w:val="28"/>
          <w:szCs w:val="28"/>
        </w:rPr>
        <w:t>членов ТОС</w:t>
      </w:r>
      <w:r w:rsidR="00B8261B" w:rsidRPr="00465644">
        <w:rPr>
          <w:rFonts w:ascii="Times New Roman" w:hAnsi="Times New Roman" w:cs="Times New Roman"/>
          <w:sz w:val="28"/>
          <w:szCs w:val="28"/>
        </w:rPr>
        <w:t>.</w:t>
      </w:r>
    </w:p>
    <w:p w:rsidR="002C43E5" w:rsidRPr="00465644" w:rsidRDefault="00707734" w:rsidP="009C7CF3">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3.3.8.</w:t>
      </w:r>
      <w:r w:rsidR="002C43E5" w:rsidRPr="00465644">
        <w:rPr>
          <w:rFonts w:ascii="Times New Roman" w:hAnsi="Times New Roman" w:cs="Times New Roman"/>
          <w:sz w:val="28"/>
          <w:szCs w:val="28"/>
        </w:rPr>
        <w:t xml:space="preserve"> Полномочия Совета могут быть прекращены досрочно в случа</w:t>
      </w:r>
      <w:r w:rsidR="009C7CF3" w:rsidRPr="00465644">
        <w:rPr>
          <w:rFonts w:ascii="Times New Roman" w:hAnsi="Times New Roman" w:cs="Times New Roman"/>
          <w:sz w:val="28"/>
          <w:szCs w:val="28"/>
        </w:rPr>
        <w:t xml:space="preserve">е </w:t>
      </w:r>
      <w:r w:rsidR="002C43E5" w:rsidRPr="00465644">
        <w:rPr>
          <w:rFonts w:ascii="Times New Roman" w:hAnsi="Times New Roman" w:cs="Times New Roman"/>
          <w:sz w:val="28"/>
          <w:szCs w:val="28"/>
        </w:rPr>
        <w:t xml:space="preserve">принятия соответствующего решения собранием (конференцией) </w:t>
      </w:r>
      <w:r w:rsidR="00CD30C1" w:rsidRPr="00465644">
        <w:rPr>
          <w:rFonts w:ascii="Times New Roman" w:hAnsi="Times New Roman" w:cs="Times New Roman"/>
          <w:sz w:val="28"/>
          <w:szCs w:val="28"/>
        </w:rPr>
        <w:t>членов ТОС</w:t>
      </w:r>
      <w:r w:rsidR="002C43E5" w:rsidRPr="00465644">
        <w:rPr>
          <w:rFonts w:ascii="Times New Roman" w:hAnsi="Times New Roman" w:cs="Times New Roman"/>
          <w:sz w:val="28"/>
          <w:szCs w:val="28"/>
        </w:rPr>
        <w:t>, в</w:t>
      </w:r>
      <w:r w:rsidR="002A7674"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том</w:t>
      </w:r>
      <w:r w:rsidR="001E2DC3"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числе</w:t>
      </w:r>
      <w:r w:rsidR="00282077"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в</w:t>
      </w:r>
      <w:r w:rsidR="00282077"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случае</w:t>
      </w:r>
      <w:r w:rsidR="00EA273C"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нарушения</w:t>
      </w:r>
      <w:r w:rsidR="00EA1F75"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Советом действующего законодательства, муниципальных </w:t>
      </w:r>
      <w:r w:rsidR="00027E88" w:rsidRPr="00465644">
        <w:rPr>
          <w:rFonts w:ascii="Times New Roman" w:hAnsi="Times New Roman" w:cs="Times New Roman"/>
          <w:sz w:val="28"/>
          <w:szCs w:val="28"/>
        </w:rPr>
        <w:t xml:space="preserve">нормативных </w:t>
      </w:r>
      <w:r w:rsidR="002C43E5" w:rsidRPr="00465644">
        <w:rPr>
          <w:rFonts w:ascii="Times New Roman" w:hAnsi="Times New Roman" w:cs="Times New Roman"/>
          <w:sz w:val="28"/>
          <w:szCs w:val="28"/>
        </w:rPr>
        <w:t>правовых актов, договорных обязательств, настоящего Устава.</w:t>
      </w:r>
    </w:p>
    <w:p w:rsidR="00A11162" w:rsidRPr="00465644" w:rsidRDefault="002C43E5" w:rsidP="00A11162">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AE0A91" w:rsidRPr="00465644">
        <w:rPr>
          <w:rFonts w:ascii="Times New Roman" w:hAnsi="Times New Roman" w:cs="Times New Roman"/>
          <w:sz w:val="28"/>
          <w:szCs w:val="28"/>
        </w:rPr>
        <w:t>3.</w:t>
      </w:r>
      <w:r w:rsidR="001F523A" w:rsidRPr="00465644">
        <w:rPr>
          <w:rFonts w:ascii="Times New Roman" w:hAnsi="Times New Roman" w:cs="Times New Roman"/>
          <w:sz w:val="28"/>
          <w:szCs w:val="28"/>
        </w:rPr>
        <w:t>9</w:t>
      </w:r>
      <w:r w:rsidR="00AE0A91" w:rsidRPr="00465644">
        <w:rPr>
          <w:rFonts w:ascii="Times New Roman" w:hAnsi="Times New Roman" w:cs="Times New Roman"/>
          <w:sz w:val="28"/>
          <w:szCs w:val="28"/>
        </w:rPr>
        <w:t xml:space="preserve">. </w:t>
      </w:r>
      <w:r w:rsidR="00A11162" w:rsidRPr="00465644">
        <w:rPr>
          <w:rFonts w:ascii="Times New Roman" w:hAnsi="Times New Roman" w:cs="Times New Roman"/>
          <w:sz w:val="28"/>
          <w:szCs w:val="28"/>
        </w:rPr>
        <w:t>Совет вправе:</w:t>
      </w:r>
    </w:p>
    <w:p w:rsidR="002C43E5" w:rsidRPr="00465644" w:rsidRDefault="002C43E5" w:rsidP="0097022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1)</w:t>
      </w:r>
      <w:r w:rsidR="006D5E71">
        <w:rPr>
          <w:rFonts w:ascii="Times New Roman" w:hAnsi="Times New Roman" w:cs="Times New Roman"/>
          <w:sz w:val="28"/>
          <w:szCs w:val="28"/>
        </w:rPr>
        <w:t xml:space="preserve"> </w:t>
      </w:r>
      <w:r w:rsidRPr="00465644">
        <w:rPr>
          <w:rFonts w:ascii="Times New Roman" w:hAnsi="Times New Roman" w:cs="Times New Roman"/>
          <w:sz w:val="28"/>
          <w:szCs w:val="28"/>
        </w:rPr>
        <w:t>представлять</w:t>
      </w:r>
      <w:r w:rsidR="00D23014" w:rsidRPr="00465644">
        <w:rPr>
          <w:rFonts w:ascii="Times New Roman" w:hAnsi="Times New Roman" w:cs="Times New Roman"/>
          <w:sz w:val="28"/>
          <w:szCs w:val="28"/>
        </w:rPr>
        <w:t xml:space="preserve"> </w:t>
      </w:r>
      <w:r w:rsidRPr="00465644">
        <w:rPr>
          <w:rFonts w:ascii="Times New Roman" w:hAnsi="Times New Roman" w:cs="Times New Roman"/>
          <w:sz w:val="28"/>
          <w:szCs w:val="28"/>
        </w:rPr>
        <w:t>интересы</w:t>
      </w:r>
      <w:r w:rsidR="00D23014" w:rsidRPr="00465644">
        <w:rPr>
          <w:rFonts w:ascii="Times New Roman" w:hAnsi="Times New Roman" w:cs="Times New Roman"/>
          <w:sz w:val="28"/>
          <w:szCs w:val="28"/>
        </w:rPr>
        <w:t xml:space="preserve"> </w:t>
      </w:r>
      <w:r w:rsidRPr="00465644">
        <w:rPr>
          <w:rFonts w:ascii="Times New Roman" w:hAnsi="Times New Roman" w:cs="Times New Roman"/>
          <w:sz w:val="28"/>
          <w:szCs w:val="28"/>
        </w:rPr>
        <w:t>населения,</w:t>
      </w:r>
      <w:r w:rsidR="00D23014"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проживающего на </w:t>
      </w:r>
      <w:r w:rsidRPr="00465644">
        <w:rPr>
          <w:rFonts w:ascii="Times New Roman" w:hAnsi="Times New Roman" w:cs="Times New Roman"/>
          <w:sz w:val="28"/>
          <w:szCs w:val="28"/>
        </w:rPr>
        <w:lastRenderedPageBreak/>
        <w:t>соответствующей территории,</w:t>
      </w:r>
      <w:r w:rsidR="00D23014" w:rsidRPr="00465644">
        <w:rPr>
          <w:rFonts w:ascii="Times New Roman" w:hAnsi="Times New Roman" w:cs="Times New Roman"/>
          <w:sz w:val="28"/>
          <w:szCs w:val="28"/>
        </w:rPr>
        <w:t xml:space="preserve"> </w:t>
      </w:r>
      <w:r w:rsidRPr="00465644">
        <w:rPr>
          <w:rFonts w:ascii="Times New Roman" w:hAnsi="Times New Roman" w:cs="Times New Roman"/>
          <w:sz w:val="28"/>
          <w:szCs w:val="28"/>
        </w:rPr>
        <w:t>в отношениях с органами местного самоуправления муниципального образования</w:t>
      </w:r>
      <w:r w:rsidR="00D23014" w:rsidRPr="00465644">
        <w:rPr>
          <w:rFonts w:ascii="Times New Roman" w:hAnsi="Times New Roman" w:cs="Times New Roman"/>
          <w:sz w:val="28"/>
          <w:szCs w:val="28"/>
        </w:rPr>
        <w:t xml:space="preserve"> </w:t>
      </w:r>
      <w:r w:rsidR="0035702F" w:rsidRPr="00465644">
        <w:rPr>
          <w:rFonts w:ascii="Times New Roman" w:hAnsi="Times New Roman" w:cs="Times New Roman"/>
          <w:sz w:val="28"/>
          <w:szCs w:val="28"/>
        </w:rPr>
        <w:t>«</w:t>
      </w:r>
      <w:r w:rsidRPr="00465644">
        <w:rPr>
          <w:rFonts w:ascii="Times New Roman" w:hAnsi="Times New Roman" w:cs="Times New Roman"/>
          <w:sz w:val="28"/>
          <w:szCs w:val="28"/>
        </w:rPr>
        <w:t>Город</w:t>
      </w:r>
      <w:r w:rsidR="00D66952" w:rsidRPr="00465644">
        <w:rPr>
          <w:rFonts w:ascii="Times New Roman" w:hAnsi="Times New Roman" w:cs="Times New Roman"/>
          <w:sz w:val="28"/>
          <w:szCs w:val="28"/>
        </w:rPr>
        <w:t xml:space="preserve"> </w:t>
      </w:r>
      <w:r w:rsidRPr="00465644">
        <w:rPr>
          <w:rFonts w:ascii="Times New Roman" w:hAnsi="Times New Roman" w:cs="Times New Roman"/>
          <w:sz w:val="28"/>
          <w:szCs w:val="28"/>
        </w:rPr>
        <w:t>Астрахань</w:t>
      </w:r>
      <w:r w:rsidR="0035702F" w:rsidRPr="00465644">
        <w:rPr>
          <w:rFonts w:ascii="Times New Roman" w:hAnsi="Times New Roman" w:cs="Times New Roman"/>
          <w:sz w:val="28"/>
          <w:szCs w:val="28"/>
        </w:rPr>
        <w:t>»</w:t>
      </w:r>
      <w:r w:rsidRPr="00465644">
        <w:rPr>
          <w:rFonts w:ascii="Times New Roman" w:hAnsi="Times New Roman" w:cs="Times New Roman"/>
          <w:sz w:val="28"/>
          <w:szCs w:val="28"/>
        </w:rPr>
        <w:t>, предприятиями, организациями, учреждениями независимо от форм собственности;</w:t>
      </w:r>
    </w:p>
    <w:p w:rsidR="002C43E5" w:rsidRPr="00465644" w:rsidRDefault="002C43E5" w:rsidP="0097022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w:t>
      </w:r>
      <w:r w:rsidR="006D5E71">
        <w:rPr>
          <w:rFonts w:ascii="Times New Roman" w:hAnsi="Times New Roman" w:cs="Times New Roman"/>
          <w:sz w:val="28"/>
          <w:szCs w:val="28"/>
        </w:rPr>
        <w:t xml:space="preserve"> </w:t>
      </w:r>
      <w:r w:rsidRPr="00465644">
        <w:rPr>
          <w:rFonts w:ascii="Times New Roman" w:hAnsi="Times New Roman" w:cs="Times New Roman"/>
          <w:sz w:val="28"/>
          <w:szCs w:val="28"/>
        </w:rPr>
        <w:t>осуществлять</w:t>
      </w:r>
      <w:r w:rsidR="00D23014" w:rsidRPr="00465644">
        <w:rPr>
          <w:rFonts w:ascii="Times New Roman" w:hAnsi="Times New Roman" w:cs="Times New Roman"/>
          <w:sz w:val="28"/>
          <w:szCs w:val="28"/>
        </w:rPr>
        <w:t xml:space="preserve"> </w:t>
      </w:r>
      <w:r w:rsidRPr="00465644">
        <w:rPr>
          <w:rFonts w:ascii="Times New Roman" w:hAnsi="Times New Roman" w:cs="Times New Roman"/>
          <w:sz w:val="28"/>
          <w:szCs w:val="28"/>
        </w:rPr>
        <w:t>полномочия</w:t>
      </w:r>
      <w:r w:rsidR="00D23014" w:rsidRPr="00465644">
        <w:rPr>
          <w:rFonts w:ascii="Times New Roman" w:hAnsi="Times New Roman" w:cs="Times New Roman"/>
          <w:sz w:val="28"/>
          <w:szCs w:val="28"/>
        </w:rPr>
        <w:t xml:space="preserve"> </w:t>
      </w:r>
      <w:r w:rsidRPr="00465644">
        <w:rPr>
          <w:rFonts w:ascii="Times New Roman" w:hAnsi="Times New Roman" w:cs="Times New Roman"/>
          <w:sz w:val="28"/>
          <w:szCs w:val="28"/>
        </w:rPr>
        <w:t>по</w:t>
      </w:r>
      <w:r w:rsidR="00D23014" w:rsidRPr="00465644">
        <w:rPr>
          <w:rFonts w:ascii="Times New Roman" w:hAnsi="Times New Roman" w:cs="Times New Roman"/>
          <w:sz w:val="28"/>
          <w:szCs w:val="28"/>
        </w:rPr>
        <w:t xml:space="preserve"> </w:t>
      </w:r>
      <w:r w:rsidRPr="00465644">
        <w:rPr>
          <w:rFonts w:ascii="Times New Roman" w:hAnsi="Times New Roman" w:cs="Times New Roman"/>
          <w:sz w:val="28"/>
          <w:szCs w:val="28"/>
        </w:rPr>
        <w:t>владению,</w:t>
      </w:r>
      <w:r w:rsidR="00D66952"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пользованию и распоряжению имуществом </w:t>
      </w:r>
      <w:r w:rsidR="00A77185"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2C43E5" w:rsidRPr="00465644" w:rsidRDefault="002C43E5" w:rsidP="0097022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    осуществлять    хозяйственную   деятельность,</w:t>
      </w:r>
      <w:r w:rsidR="00D66952" w:rsidRPr="00465644">
        <w:rPr>
          <w:rFonts w:ascii="Times New Roman" w:hAnsi="Times New Roman" w:cs="Times New Roman"/>
          <w:sz w:val="28"/>
          <w:szCs w:val="28"/>
        </w:rPr>
        <w:t xml:space="preserve"> </w:t>
      </w:r>
      <w:r w:rsidRPr="00465644">
        <w:rPr>
          <w:rFonts w:ascii="Times New Roman" w:hAnsi="Times New Roman" w:cs="Times New Roman"/>
          <w:sz w:val="28"/>
          <w:szCs w:val="28"/>
        </w:rPr>
        <w:t>направленную   на удовлетворение   социально-бытовых потребностей граждан, проживающих на соответствующей территории;</w:t>
      </w:r>
    </w:p>
    <w:p w:rsidR="002C43E5" w:rsidRPr="00465644" w:rsidRDefault="002C43E5" w:rsidP="0097022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4)  вносить в органы местного самоуправления муниципального образования </w:t>
      </w:r>
      <w:r w:rsidR="00C605FA" w:rsidRPr="00465644">
        <w:rPr>
          <w:rFonts w:ascii="Times New Roman" w:hAnsi="Times New Roman" w:cs="Times New Roman"/>
          <w:sz w:val="28"/>
          <w:szCs w:val="28"/>
        </w:rPr>
        <w:t>«</w:t>
      </w:r>
      <w:r w:rsidRPr="00465644">
        <w:rPr>
          <w:rFonts w:ascii="Times New Roman" w:hAnsi="Times New Roman" w:cs="Times New Roman"/>
          <w:sz w:val="28"/>
          <w:szCs w:val="28"/>
        </w:rPr>
        <w:t>Город   Астрахань</w:t>
      </w:r>
      <w:r w:rsidR="00C605FA" w:rsidRPr="00465644">
        <w:rPr>
          <w:rFonts w:ascii="Times New Roman" w:hAnsi="Times New Roman" w:cs="Times New Roman"/>
          <w:sz w:val="28"/>
          <w:szCs w:val="28"/>
        </w:rPr>
        <w:t>»</w:t>
      </w:r>
      <w:r w:rsidR="00936C35" w:rsidRPr="00465644">
        <w:rPr>
          <w:rFonts w:ascii="Times New Roman" w:hAnsi="Times New Roman" w:cs="Times New Roman"/>
          <w:sz w:val="28"/>
          <w:szCs w:val="28"/>
        </w:rPr>
        <w:t xml:space="preserve"> </w:t>
      </w:r>
      <w:r w:rsidRPr="00465644">
        <w:rPr>
          <w:rFonts w:ascii="Times New Roman" w:hAnsi="Times New Roman" w:cs="Times New Roman"/>
          <w:sz w:val="28"/>
          <w:szCs w:val="28"/>
        </w:rPr>
        <w:t>проекты   муниципальных правовых актов,  подлежащи</w:t>
      </w:r>
      <w:r w:rsidR="006D5E71">
        <w:rPr>
          <w:rFonts w:ascii="Times New Roman" w:hAnsi="Times New Roman" w:cs="Times New Roman"/>
          <w:sz w:val="28"/>
          <w:szCs w:val="28"/>
        </w:rPr>
        <w:t>х</w:t>
      </w:r>
      <w:r w:rsidRPr="00465644">
        <w:rPr>
          <w:rFonts w:ascii="Times New Roman" w:hAnsi="Times New Roman" w:cs="Times New Roman"/>
          <w:sz w:val="28"/>
          <w:szCs w:val="28"/>
        </w:rPr>
        <w:t xml:space="preserve">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C43E5" w:rsidRPr="00465644" w:rsidRDefault="002C43E5" w:rsidP="00A6789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5)  определять штатное расписание, размер и порядок оплаты труда членов Совета, работающих на постоянной (штатной) основе, и граждан, привлеченных к выполнению работ на основе гражданско-правовых договоров;</w:t>
      </w:r>
    </w:p>
    <w:p w:rsidR="002C43E5" w:rsidRPr="00465644" w:rsidRDefault="002C43E5" w:rsidP="00A6789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6) принимать решения о создании </w:t>
      </w:r>
      <w:r w:rsidR="003A40D3"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других юридических лицах, об участии </w:t>
      </w:r>
      <w:r w:rsidR="003A40D3"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в других юридических лицах;</w:t>
      </w:r>
    </w:p>
    <w:p w:rsidR="0012007F" w:rsidRDefault="0012007F" w:rsidP="00A6789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7) созывать собрания (конференции) </w:t>
      </w:r>
      <w:r w:rsidR="00CD30C1" w:rsidRPr="00465644">
        <w:rPr>
          <w:rFonts w:ascii="Times New Roman" w:hAnsi="Times New Roman" w:cs="Times New Roman"/>
          <w:sz w:val="28"/>
          <w:szCs w:val="28"/>
        </w:rPr>
        <w:t>членов ТОС</w:t>
      </w:r>
      <w:r w:rsidRPr="00465644">
        <w:rPr>
          <w:rFonts w:ascii="Times New Roman" w:hAnsi="Times New Roman" w:cs="Times New Roman"/>
          <w:sz w:val="28"/>
          <w:szCs w:val="28"/>
        </w:rPr>
        <w:t xml:space="preserve"> по вопросам, отнесенным к уставной деятельности </w:t>
      </w:r>
      <w:r w:rsidR="003A40D3"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F54733" w:rsidRPr="00465644" w:rsidRDefault="00F54733" w:rsidP="00A6789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 принимать окончательное решение</w:t>
      </w:r>
      <w:r w:rsidR="00C163C7">
        <w:rPr>
          <w:rFonts w:ascii="Times New Roman" w:hAnsi="Times New Roman" w:cs="Times New Roman"/>
          <w:sz w:val="28"/>
          <w:szCs w:val="28"/>
        </w:rPr>
        <w:t xml:space="preserve"> о принятии и исключении из членов ТОС;</w:t>
      </w:r>
    </w:p>
    <w:p w:rsidR="002C43E5" w:rsidRPr="00465644" w:rsidRDefault="00C163C7" w:rsidP="004F0D3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w:t>
      </w:r>
      <w:r w:rsidR="002C43E5" w:rsidRPr="00465644">
        <w:rPr>
          <w:rFonts w:ascii="Times New Roman" w:hAnsi="Times New Roman" w:cs="Times New Roman"/>
          <w:sz w:val="28"/>
          <w:szCs w:val="28"/>
        </w:rPr>
        <w:t>)</w:t>
      </w:r>
      <w:r w:rsidR="0028034C"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осуществлять</w:t>
      </w:r>
      <w:r w:rsidR="00591B6F"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иные</w:t>
      </w:r>
      <w:r w:rsidR="00591B6F"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полномочия</w:t>
      </w:r>
      <w:r w:rsidR="00591B6F"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по вопросам ведения </w:t>
      </w:r>
      <w:r w:rsidR="00E12E3D"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r w:rsidR="009C409E"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кроме вопросов, отнесенных к исключительным полномочиям собраний</w:t>
      </w:r>
      <w:r w:rsidR="00936C35"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конференций</w:t>
      </w:r>
      <w:r w:rsidR="00936C35" w:rsidRPr="00465644">
        <w:rPr>
          <w:rFonts w:ascii="Times New Roman" w:hAnsi="Times New Roman" w:cs="Times New Roman"/>
          <w:sz w:val="28"/>
          <w:szCs w:val="28"/>
        </w:rPr>
        <w:t>)</w:t>
      </w:r>
      <w:r w:rsidR="002C43E5" w:rsidRPr="00465644">
        <w:rPr>
          <w:rFonts w:ascii="Times New Roman" w:hAnsi="Times New Roman" w:cs="Times New Roman"/>
          <w:sz w:val="28"/>
          <w:szCs w:val="28"/>
        </w:rPr>
        <w:t xml:space="preserve"> </w:t>
      </w:r>
      <w:r w:rsidR="00CD30C1" w:rsidRPr="00465644">
        <w:rPr>
          <w:rFonts w:ascii="Times New Roman" w:hAnsi="Times New Roman" w:cs="Times New Roman"/>
          <w:sz w:val="28"/>
          <w:szCs w:val="28"/>
        </w:rPr>
        <w:t>членов ТОС</w:t>
      </w:r>
      <w:r w:rsidR="002C43E5" w:rsidRPr="00465644">
        <w:rPr>
          <w:rFonts w:ascii="Times New Roman" w:hAnsi="Times New Roman" w:cs="Times New Roman"/>
          <w:sz w:val="28"/>
          <w:szCs w:val="28"/>
        </w:rPr>
        <w:t>.</w:t>
      </w:r>
    </w:p>
    <w:p w:rsidR="002C43E5" w:rsidRPr="00465644" w:rsidRDefault="002C43E5" w:rsidP="00A6789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B97890" w:rsidRPr="00465644">
        <w:rPr>
          <w:rFonts w:ascii="Times New Roman" w:hAnsi="Times New Roman" w:cs="Times New Roman"/>
          <w:sz w:val="28"/>
          <w:szCs w:val="28"/>
        </w:rPr>
        <w:t>3</w:t>
      </w:r>
      <w:r w:rsidRPr="00465644">
        <w:rPr>
          <w:rFonts w:ascii="Times New Roman" w:hAnsi="Times New Roman" w:cs="Times New Roman"/>
          <w:sz w:val="28"/>
          <w:szCs w:val="28"/>
        </w:rPr>
        <w:t>.</w:t>
      </w:r>
      <w:r w:rsidR="00B97890" w:rsidRPr="00465644">
        <w:rPr>
          <w:rFonts w:ascii="Times New Roman" w:hAnsi="Times New Roman" w:cs="Times New Roman"/>
          <w:sz w:val="28"/>
          <w:szCs w:val="28"/>
        </w:rPr>
        <w:t>10.</w:t>
      </w:r>
      <w:r w:rsidRPr="00465644">
        <w:rPr>
          <w:rFonts w:ascii="Times New Roman" w:hAnsi="Times New Roman" w:cs="Times New Roman"/>
          <w:sz w:val="28"/>
          <w:szCs w:val="28"/>
        </w:rPr>
        <w:t xml:space="preserve"> Совет обязан:</w:t>
      </w:r>
    </w:p>
    <w:p w:rsidR="002C43E5" w:rsidRPr="00465644" w:rsidRDefault="003815B5" w:rsidP="00A6789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1</w:t>
      </w:r>
      <w:r w:rsidR="002C43E5" w:rsidRPr="00465644">
        <w:rPr>
          <w:rFonts w:ascii="Times New Roman" w:hAnsi="Times New Roman" w:cs="Times New Roman"/>
          <w:sz w:val="28"/>
          <w:szCs w:val="28"/>
        </w:rPr>
        <w:t>)</w:t>
      </w:r>
      <w:r w:rsidR="00C82A4C"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обеспечивать</w:t>
      </w:r>
      <w:r w:rsidR="00702184"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исполнение</w:t>
      </w:r>
      <w:r w:rsidR="00702184"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решений,</w:t>
      </w:r>
      <w:r w:rsidR="00702184"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принятых на собраниях </w:t>
      </w:r>
      <w:r w:rsidR="00702184" w:rsidRPr="00465644">
        <w:rPr>
          <w:rFonts w:ascii="Times New Roman" w:hAnsi="Times New Roman" w:cs="Times New Roman"/>
          <w:sz w:val="28"/>
          <w:szCs w:val="28"/>
        </w:rPr>
        <w:t>(</w:t>
      </w:r>
      <w:r w:rsidR="002C43E5" w:rsidRPr="00465644">
        <w:rPr>
          <w:rFonts w:ascii="Times New Roman" w:hAnsi="Times New Roman" w:cs="Times New Roman"/>
          <w:sz w:val="28"/>
          <w:szCs w:val="28"/>
        </w:rPr>
        <w:t>конференциях</w:t>
      </w:r>
      <w:r w:rsidR="00702184" w:rsidRPr="00465644">
        <w:rPr>
          <w:rFonts w:ascii="Times New Roman" w:hAnsi="Times New Roman" w:cs="Times New Roman"/>
          <w:sz w:val="28"/>
          <w:szCs w:val="28"/>
        </w:rPr>
        <w:t>)</w:t>
      </w:r>
      <w:r w:rsidR="002C43E5" w:rsidRPr="00465644">
        <w:rPr>
          <w:rFonts w:ascii="Times New Roman" w:hAnsi="Times New Roman" w:cs="Times New Roman"/>
          <w:sz w:val="28"/>
          <w:szCs w:val="28"/>
        </w:rPr>
        <w:t xml:space="preserve"> </w:t>
      </w:r>
      <w:r w:rsidR="00CD30C1" w:rsidRPr="00465644">
        <w:rPr>
          <w:rFonts w:ascii="Times New Roman" w:hAnsi="Times New Roman" w:cs="Times New Roman"/>
          <w:sz w:val="28"/>
          <w:szCs w:val="28"/>
        </w:rPr>
        <w:t>членов ТОС</w:t>
      </w:r>
      <w:r w:rsidR="002C43E5" w:rsidRPr="00465644">
        <w:rPr>
          <w:rFonts w:ascii="Times New Roman" w:hAnsi="Times New Roman" w:cs="Times New Roman"/>
          <w:sz w:val="28"/>
          <w:szCs w:val="28"/>
        </w:rPr>
        <w:t>;</w:t>
      </w:r>
    </w:p>
    <w:p w:rsidR="002C43E5" w:rsidRPr="00465644" w:rsidRDefault="003815B5" w:rsidP="00C76D9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w:t>
      </w:r>
      <w:r w:rsidR="002C43E5" w:rsidRPr="00465644">
        <w:rPr>
          <w:rFonts w:ascii="Times New Roman" w:hAnsi="Times New Roman" w:cs="Times New Roman"/>
          <w:sz w:val="28"/>
          <w:szCs w:val="28"/>
        </w:rPr>
        <w:t>)</w:t>
      </w:r>
      <w:r w:rsidR="00C82A4C"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обеспечивать</w:t>
      </w:r>
      <w:r w:rsidR="00C82A4C"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взаимодействие</w:t>
      </w:r>
      <w:r w:rsidR="00C82A4C" w:rsidRPr="00465644">
        <w:rPr>
          <w:rFonts w:ascii="Times New Roman" w:hAnsi="Times New Roman" w:cs="Times New Roman"/>
          <w:sz w:val="28"/>
          <w:szCs w:val="28"/>
        </w:rPr>
        <w:t xml:space="preserve"> </w:t>
      </w:r>
      <w:r w:rsidR="00E12E3D"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с</w:t>
      </w:r>
      <w:r w:rsidR="00FC08F0"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органами</w:t>
      </w:r>
      <w:r w:rsidR="00FC08F0"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местного самоуправления</w:t>
      </w:r>
      <w:r w:rsidR="00FC08F0" w:rsidRPr="00465644">
        <w:rPr>
          <w:rFonts w:ascii="Times New Roman" w:hAnsi="Times New Roman" w:cs="Times New Roman"/>
          <w:sz w:val="28"/>
          <w:szCs w:val="28"/>
        </w:rPr>
        <w:t xml:space="preserve"> в лице администрации</w:t>
      </w:r>
      <w:r w:rsidR="002C43E5" w:rsidRPr="00465644">
        <w:rPr>
          <w:rFonts w:ascii="Times New Roman" w:hAnsi="Times New Roman" w:cs="Times New Roman"/>
          <w:sz w:val="28"/>
          <w:szCs w:val="28"/>
        </w:rPr>
        <w:t xml:space="preserve"> муниципального образования</w:t>
      </w:r>
      <w:r w:rsidR="00FC08F0"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Город   Астрахань</w:t>
      </w:r>
      <w:r w:rsidR="00FC08F0" w:rsidRPr="00465644">
        <w:rPr>
          <w:rFonts w:ascii="Times New Roman" w:hAnsi="Times New Roman" w:cs="Times New Roman"/>
          <w:sz w:val="28"/>
          <w:szCs w:val="28"/>
        </w:rPr>
        <w:t>»</w:t>
      </w:r>
      <w:r w:rsidR="002C43E5" w:rsidRPr="00465644">
        <w:rPr>
          <w:rFonts w:ascii="Times New Roman" w:hAnsi="Times New Roman" w:cs="Times New Roman"/>
          <w:sz w:val="28"/>
          <w:szCs w:val="28"/>
        </w:rPr>
        <w:t xml:space="preserve">, </w:t>
      </w:r>
      <w:r w:rsidR="00FC08F0" w:rsidRPr="00465644">
        <w:rPr>
          <w:rFonts w:ascii="Times New Roman" w:hAnsi="Times New Roman" w:cs="Times New Roman"/>
          <w:sz w:val="28"/>
          <w:szCs w:val="28"/>
        </w:rPr>
        <w:t xml:space="preserve">иными </w:t>
      </w:r>
      <w:r w:rsidR="002C43E5" w:rsidRPr="00465644">
        <w:rPr>
          <w:rFonts w:ascii="Times New Roman" w:hAnsi="Times New Roman" w:cs="Times New Roman"/>
          <w:sz w:val="28"/>
          <w:szCs w:val="28"/>
        </w:rPr>
        <w:t>организациями на основе договоров и соглашений;</w:t>
      </w:r>
    </w:p>
    <w:p w:rsidR="002C43E5" w:rsidRPr="00465644" w:rsidRDefault="003815B5" w:rsidP="00C76D9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2C43E5" w:rsidRPr="00465644">
        <w:rPr>
          <w:rFonts w:ascii="Times New Roman" w:hAnsi="Times New Roman" w:cs="Times New Roman"/>
          <w:sz w:val="28"/>
          <w:szCs w:val="28"/>
        </w:rPr>
        <w:t xml:space="preserve">) представлять не реже одного раза в год на рассмотрение и утверждение </w:t>
      </w:r>
      <w:r w:rsidR="00591092" w:rsidRPr="00465644">
        <w:rPr>
          <w:rFonts w:ascii="Times New Roman" w:hAnsi="Times New Roman" w:cs="Times New Roman"/>
          <w:sz w:val="28"/>
          <w:szCs w:val="28"/>
        </w:rPr>
        <w:t>собрания (</w:t>
      </w:r>
      <w:r w:rsidR="002C43E5" w:rsidRPr="00465644">
        <w:rPr>
          <w:rFonts w:ascii="Times New Roman" w:hAnsi="Times New Roman" w:cs="Times New Roman"/>
          <w:sz w:val="28"/>
          <w:szCs w:val="28"/>
        </w:rPr>
        <w:t>конференции</w:t>
      </w:r>
      <w:r w:rsidR="00591092" w:rsidRPr="00465644">
        <w:rPr>
          <w:rFonts w:ascii="Times New Roman" w:hAnsi="Times New Roman" w:cs="Times New Roman"/>
          <w:sz w:val="28"/>
          <w:szCs w:val="28"/>
        </w:rPr>
        <w:t>)</w:t>
      </w:r>
      <w:r w:rsidR="002C43E5" w:rsidRPr="00465644">
        <w:rPr>
          <w:rFonts w:ascii="Times New Roman" w:hAnsi="Times New Roman" w:cs="Times New Roman"/>
          <w:sz w:val="28"/>
          <w:szCs w:val="28"/>
        </w:rPr>
        <w:t xml:space="preserve"> </w:t>
      </w:r>
      <w:r w:rsidR="00CD30C1" w:rsidRPr="00465644">
        <w:rPr>
          <w:rFonts w:ascii="Times New Roman" w:hAnsi="Times New Roman" w:cs="Times New Roman"/>
          <w:sz w:val="28"/>
          <w:szCs w:val="28"/>
        </w:rPr>
        <w:t>членов ТОС</w:t>
      </w:r>
      <w:r w:rsidR="002C43E5" w:rsidRPr="00465644">
        <w:rPr>
          <w:rFonts w:ascii="Times New Roman" w:hAnsi="Times New Roman" w:cs="Times New Roman"/>
          <w:sz w:val="28"/>
          <w:szCs w:val="28"/>
        </w:rPr>
        <w:t xml:space="preserve"> отчет о своей деятельности.</w:t>
      </w:r>
    </w:p>
    <w:p w:rsidR="002C43E5" w:rsidRPr="00465644" w:rsidRDefault="002C43E5" w:rsidP="00C76D9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B97890" w:rsidRPr="00465644">
        <w:rPr>
          <w:rFonts w:ascii="Times New Roman" w:hAnsi="Times New Roman" w:cs="Times New Roman"/>
          <w:sz w:val="28"/>
          <w:szCs w:val="28"/>
        </w:rPr>
        <w:t>3.11</w:t>
      </w:r>
      <w:r w:rsidR="008A22EA" w:rsidRPr="00465644">
        <w:rPr>
          <w:rFonts w:ascii="Times New Roman" w:hAnsi="Times New Roman" w:cs="Times New Roman"/>
          <w:sz w:val="28"/>
          <w:szCs w:val="28"/>
        </w:rPr>
        <w:t xml:space="preserve">. </w:t>
      </w:r>
      <w:r w:rsidRPr="00465644">
        <w:rPr>
          <w:rFonts w:ascii="Times New Roman" w:hAnsi="Times New Roman" w:cs="Times New Roman"/>
          <w:sz w:val="28"/>
          <w:szCs w:val="28"/>
        </w:rPr>
        <w:t>Решения</w:t>
      </w:r>
      <w:r w:rsidR="00B97890" w:rsidRPr="00465644">
        <w:rPr>
          <w:rFonts w:ascii="Times New Roman" w:hAnsi="Times New Roman" w:cs="Times New Roman"/>
          <w:sz w:val="28"/>
          <w:szCs w:val="28"/>
        </w:rPr>
        <w:t xml:space="preserve"> </w:t>
      </w:r>
      <w:r w:rsidRPr="00465644">
        <w:rPr>
          <w:rFonts w:ascii="Times New Roman" w:hAnsi="Times New Roman" w:cs="Times New Roman"/>
          <w:sz w:val="28"/>
          <w:szCs w:val="28"/>
        </w:rPr>
        <w:t>Совета</w:t>
      </w:r>
      <w:r w:rsidR="00B97890" w:rsidRPr="00465644">
        <w:rPr>
          <w:rFonts w:ascii="Times New Roman" w:hAnsi="Times New Roman" w:cs="Times New Roman"/>
          <w:sz w:val="28"/>
          <w:szCs w:val="28"/>
        </w:rPr>
        <w:t xml:space="preserve"> </w:t>
      </w:r>
      <w:r w:rsidRPr="00465644">
        <w:rPr>
          <w:rFonts w:ascii="Times New Roman" w:hAnsi="Times New Roman" w:cs="Times New Roman"/>
          <w:sz w:val="28"/>
          <w:szCs w:val="28"/>
        </w:rPr>
        <w:t>принимаются путем открытого голосования простым</w:t>
      </w:r>
      <w:r w:rsidR="008A22EA" w:rsidRPr="00465644">
        <w:rPr>
          <w:rFonts w:ascii="Times New Roman" w:hAnsi="Times New Roman" w:cs="Times New Roman"/>
          <w:sz w:val="28"/>
          <w:szCs w:val="28"/>
        </w:rPr>
        <w:t xml:space="preserve"> </w:t>
      </w:r>
      <w:r w:rsidRPr="00465644">
        <w:rPr>
          <w:rFonts w:ascii="Times New Roman" w:hAnsi="Times New Roman" w:cs="Times New Roman"/>
          <w:sz w:val="28"/>
          <w:szCs w:val="28"/>
        </w:rPr>
        <w:t>большинством голосов от числа присутствующих на заседании членов Совета.</w:t>
      </w:r>
    </w:p>
    <w:p w:rsidR="002C43E5" w:rsidRPr="00465644" w:rsidRDefault="002C43E5" w:rsidP="00CD30C1">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B97890" w:rsidRPr="00465644">
        <w:rPr>
          <w:rFonts w:ascii="Times New Roman" w:hAnsi="Times New Roman" w:cs="Times New Roman"/>
          <w:sz w:val="28"/>
          <w:szCs w:val="28"/>
        </w:rPr>
        <w:t>3.12</w:t>
      </w:r>
      <w:r w:rsidRPr="00465644">
        <w:rPr>
          <w:rFonts w:ascii="Times New Roman" w:hAnsi="Times New Roman" w:cs="Times New Roman"/>
          <w:sz w:val="28"/>
          <w:szCs w:val="28"/>
        </w:rPr>
        <w:t>. Решения Совета оформляются протоколами</w:t>
      </w:r>
      <w:r w:rsidR="00C02CDD" w:rsidRPr="00465644">
        <w:rPr>
          <w:rFonts w:ascii="Times New Roman" w:hAnsi="Times New Roman" w:cs="Times New Roman"/>
          <w:sz w:val="28"/>
          <w:szCs w:val="28"/>
        </w:rPr>
        <w:t>, подписываются</w:t>
      </w:r>
      <w:r w:rsidR="005D4A9C" w:rsidRPr="00465644">
        <w:rPr>
          <w:rFonts w:ascii="Times New Roman" w:hAnsi="Times New Roman" w:cs="Times New Roman"/>
          <w:sz w:val="28"/>
          <w:szCs w:val="28"/>
        </w:rPr>
        <w:t xml:space="preserve"> Главой Совета, а </w:t>
      </w:r>
      <w:r w:rsidR="00CD30C1" w:rsidRPr="00465644">
        <w:rPr>
          <w:rFonts w:ascii="Times New Roman" w:hAnsi="Times New Roman" w:cs="Times New Roman"/>
          <w:sz w:val="28"/>
          <w:szCs w:val="28"/>
        </w:rPr>
        <w:t>в случае его отсутствия – член Совета, избираемый из присутствующих на заседании членов Совета простым большинством голосов</w:t>
      </w:r>
      <w:r w:rsidR="005D4A9C" w:rsidRPr="00465644">
        <w:rPr>
          <w:rFonts w:ascii="Times New Roman" w:hAnsi="Times New Roman" w:cs="Times New Roman"/>
          <w:sz w:val="28"/>
          <w:szCs w:val="28"/>
        </w:rPr>
        <w:t xml:space="preserve">, </w:t>
      </w:r>
      <w:r w:rsidRPr="00465644">
        <w:rPr>
          <w:rFonts w:ascii="Times New Roman" w:hAnsi="Times New Roman" w:cs="Times New Roman"/>
          <w:sz w:val="28"/>
          <w:szCs w:val="28"/>
        </w:rPr>
        <w:t>и в течение 10 дней доводятся до</w:t>
      </w:r>
      <w:r w:rsidR="0073599E" w:rsidRPr="00465644">
        <w:rPr>
          <w:rFonts w:ascii="Times New Roman" w:hAnsi="Times New Roman" w:cs="Times New Roman"/>
          <w:sz w:val="28"/>
          <w:szCs w:val="28"/>
        </w:rPr>
        <w:t xml:space="preserve"> </w:t>
      </w:r>
      <w:r w:rsidRPr="00465644">
        <w:rPr>
          <w:rFonts w:ascii="Times New Roman" w:hAnsi="Times New Roman" w:cs="Times New Roman"/>
          <w:sz w:val="28"/>
          <w:szCs w:val="28"/>
        </w:rPr>
        <w:t>сведения</w:t>
      </w:r>
      <w:r w:rsidR="0073599E"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органов местного самоуправления в лице администрации </w:t>
      </w:r>
      <w:r w:rsidR="00FD3CCD" w:rsidRPr="00465644">
        <w:rPr>
          <w:rFonts w:ascii="Times New Roman" w:hAnsi="Times New Roman" w:cs="Times New Roman"/>
          <w:sz w:val="28"/>
          <w:szCs w:val="28"/>
        </w:rPr>
        <w:t>муниципального образования</w:t>
      </w:r>
      <w:r w:rsidRPr="00465644">
        <w:rPr>
          <w:rFonts w:ascii="Times New Roman" w:hAnsi="Times New Roman" w:cs="Times New Roman"/>
          <w:sz w:val="28"/>
          <w:szCs w:val="28"/>
        </w:rPr>
        <w:t xml:space="preserve"> «Город Астрахань».</w:t>
      </w:r>
    </w:p>
    <w:p w:rsidR="002C43E5" w:rsidRPr="00465644" w:rsidRDefault="002C43E5" w:rsidP="00C76D9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lastRenderedPageBreak/>
        <w:t>3.</w:t>
      </w:r>
      <w:r w:rsidR="007A6AC0" w:rsidRPr="00465644">
        <w:rPr>
          <w:rFonts w:ascii="Times New Roman" w:hAnsi="Times New Roman" w:cs="Times New Roman"/>
          <w:sz w:val="28"/>
          <w:szCs w:val="28"/>
        </w:rPr>
        <w:t>4</w:t>
      </w:r>
      <w:r w:rsidRPr="00465644">
        <w:rPr>
          <w:rFonts w:ascii="Times New Roman" w:hAnsi="Times New Roman" w:cs="Times New Roman"/>
          <w:sz w:val="28"/>
          <w:szCs w:val="28"/>
        </w:rPr>
        <w:t xml:space="preserve">. Председатель </w:t>
      </w:r>
      <w:r w:rsidR="004411A6" w:rsidRPr="00465644">
        <w:rPr>
          <w:rFonts w:ascii="Times New Roman" w:hAnsi="Times New Roman" w:cs="Times New Roman"/>
          <w:sz w:val="28"/>
          <w:szCs w:val="28"/>
        </w:rPr>
        <w:t>ТОС</w:t>
      </w:r>
      <w:r w:rsidR="002911B5" w:rsidRPr="00465644">
        <w:rPr>
          <w:rFonts w:ascii="Times New Roman" w:hAnsi="Times New Roman" w:cs="Times New Roman"/>
          <w:sz w:val="28"/>
          <w:szCs w:val="28"/>
        </w:rPr>
        <w:t>.</w:t>
      </w:r>
      <w:r w:rsidR="004411A6" w:rsidRPr="00465644">
        <w:rPr>
          <w:rFonts w:ascii="Times New Roman" w:hAnsi="Times New Roman" w:cs="Times New Roman"/>
          <w:sz w:val="28"/>
          <w:szCs w:val="28"/>
        </w:rPr>
        <w:t xml:space="preserve"> </w:t>
      </w:r>
    </w:p>
    <w:p w:rsidR="00517846" w:rsidRPr="00465644" w:rsidRDefault="002911B5" w:rsidP="00C76D90">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3.4.1.</w:t>
      </w:r>
      <w:r w:rsidR="00B26F2E"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Председатель </w:t>
      </w:r>
      <w:r w:rsidR="004411A6"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w:t>
      </w:r>
      <w:r w:rsidRPr="00465644">
        <w:rPr>
          <w:rFonts w:ascii="Times New Roman" w:hAnsi="Times New Roman" w:cs="Times New Roman"/>
          <w:i/>
          <w:sz w:val="28"/>
          <w:szCs w:val="28"/>
        </w:rPr>
        <w:t>_______________</w:t>
      </w:r>
      <w:r w:rsidRPr="00465644">
        <w:rPr>
          <w:rFonts w:ascii="Times New Roman" w:hAnsi="Times New Roman" w:cs="Times New Roman"/>
          <w:sz w:val="28"/>
          <w:szCs w:val="28"/>
        </w:rPr>
        <w:t xml:space="preserve">» - является единоличным исполнительным органом </w:t>
      </w:r>
      <w:r w:rsidR="004411A6"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w:t>
      </w:r>
    </w:p>
    <w:p w:rsidR="002911B5" w:rsidRPr="00465644" w:rsidRDefault="00B26F2E" w:rsidP="00A96CE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3.4.2. </w:t>
      </w:r>
      <w:r w:rsidR="008B2F7C" w:rsidRPr="00465644">
        <w:rPr>
          <w:rFonts w:ascii="Times New Roman" w:hAnsi="Times New Roman" w:cs="Times New Roman"/>
          <w:sz w:val="28"/>
          <w:szCs w:val="28"/>
        </w:rPr>
        <w:t xml:space="preserve">Председатель избирается на собрании (конференции) </w:t>
      </w:r>
      <w:r w:rsidR="0055594E" w:rsidRPr="00465644">
        <w:rPr>
          <w:rFonts w:ascii="Times New Roman" w:hAnsi="Times New Roman" w:cs="Times New Roman"/>
          <w:sz w:val="28"/>
          <w:szCs w:val="28"/>
        </w:rPr>
        <w:t xml:space="preserve">членов ТОС </w:t>
      </w:r>
      <w:r w:rsidR="008B2F7C" w:rsidRPr="00465644">
        <w:rPr>
          <w:rFonts w:ascii="Times New Roman" w:hAnsi="Times New Roman" w:cs="Times New Roman"/>
          <w:sz w:val="28"/>
          <w:szCs w:val="28"/>
        </w:rPr>
        <w:t>путем открытого голосования простым большинством голосов</w:t>
      </w:r>
      <w:r w:rsidR="00A96CEC" w:rsidRPr="00465644">
        <w:rPr>
          <w:rFonts w:ascii="Times New Roman" w:hAnsi="Times New Roman" w:cs="Times New Roman"/>
          <w:sz w:val="28"/>
          <w:szCs w:val="28"/>
        </w:rPr>
        <w:t xml:space="preserve"> </w:t>
      </w:r>
      <w:r w:rsidR="0055594E" w:rsidRPr="00465644">
        <w:rPr>
          <w:rFonts w:ascii="Times New Roman" w:hAnsi="Times New Roman" w:cs="Times New Roman"/>
          <w:sz w:val="28"/>
          <w:szCs w:val="28"/>
        </w:rPr>
        <w:t>членов ТОС</w:t>
      </w:r>
      <w:r w:rsidR="00A96CEC" w:rsidRPr="00465644">
        <w:rPr>
          <w:rFonts w:ascii="Times New Roman" w:hAnsi="Times New Roman" w:cs="Times New Roman"/>
          <w:sz w:val="28"/>
          <w:szCs w:val="28"/>
        </w:rPr>
        <w:t>,</w:t>
      </w:r>
      <w:r w:rsidR="006904DB" w:rsidRPr="00465644">
        <w:rPr>
          <w:rFonts w:ascii="Times New Roman" w:hAnsi="Times New Roman" w:cs="Times New Roman"/>
          <w:sz w:val="28"/>
          <w:szCs w:val="28"/>
        </w:rPr>
        <w:t xml:space="preserve"> </w:t>
      </w:r>
      <w:r w:rsidR="00A96CEC" w:rsidRPr="00465644">
        <w:rPr>
          <w:rFonts w:ascii="Times New Roman" w:hAnsi="Times New Roman" w:cs="Times New Roman"/>
          <w:sz w:val="28"/>
          <w:szCs w:val="28"/>
        </w:rPr>
        <w:t xml:space="preserve">проживающих на соответствующей территории, обладающих правом осуществлять </w:t>
      </w:r>
      <w:r w:rsidR="00934E82" w:rsidRPr="00465644">
        <w:rPr>
          <w:rFonts w:ascii="Times New Roman" w:hAnsi="Times New Roman" w:cs="Times New Roman"/>
          <w:sz w:val="28"/>
          <w:szCs w:val="28"/>
        </w:rPr>
        <w:t>ТОС</w:t>
      </w:r>
      <w:r w:rsidR="00A96CEC" w:rsidRPr="00465644">
        <w:rPr>
          <w:rFonts w:ascii="Times New Roman" w:hAnsi="Times New Roman" w:cs="Times New Roman"/>
          <w:sz w:val="28"/>
          <w:szCs w:val="28"/>
        </w:rPr>
        <w:t>, со сроком полномочий - _____ года.</w:t>
      </w:r>
      <w:r w:rsidR="002911B5" w:rsidRPr="00465644">
        <w:rPr>
          <w:rFonts w:ascii="Times New Roman" w:hAnsi="Times New Roman" w:cs="Times New Roman"/>
          <w:sz w:val="28"/>
          <w:szCs w:val="28"/>
        </w:rPr>
        <w:t xml:space="preserve"> </w:t>
      </w:r>
    </w:p>
    <w:p w:rsidR="002C43E5" w:rsidRPr="00465644" w:rsidRDefault="002C43E5" w:rsidP="00C76D90">
      <w:pPr>
        <w:ind w:firstLine="708"/>
        <w:jc w:val="both"/>
        <w:rPr>
          <w:iCs/>
          <w:sz w:val="28"/>
          <w:szCs w:val="28"/>
        </w:rPr>
      </w:pPr>
      <w:r w:rsidRPr="00465644">
        <w:rPr>
          <w:iCs/>
          <w:sz w:val="28"/>
          <w:szCs w:val="28"/>
        </w:rPr>
        <w:t>3.</w:t>
      </w:r>
      <w:r w:rsidR="00BC360C" w:rsidRPr="00465644">
        <w:rPr>
          <w:iCs/>
          <w:sz w:val="28"/>
          <w:szCs w:val="28"/>
        </w:rPr>
        <w:t>4</w:t>
      </w:r>
      <w:r w:rsidRPr="00465644">
        <w:rPr>
          <w:iCs/>
          <w:sz w:val="28"/>
          <w:szCs w:val="28"/>
        </w:rPr>
        <w:t>.</w:t>
      </w:r>
      <w:r w:rsidR="00BC360C" w:rsidRPr="00465644">
        <w:rPr>
          <w:iCs/>
          <w:sz w:val="28"/>
          <w:szCs w:val="28"/>
        </w:rPr>
        <w:t>3</w:t>
      </w:r>
      <w:r w:rsidRPr="00465644">
        <w:rPr>
          <w:iCs/>
          <w:sz w:val="28"/>
          <w:szCs w:val="28"/>
        </w:rPr>
        <w:t>. Председатель выполняет следующие обязанности:</w:t>
      </w:r>
    </w:p>
    <w:p w:rsidR="00197862" w:rsidRPr="00465644" w:rsidRDefault="00197862" w:rsidP="00197862">
      <w:pPr>
        <w:pStyle w:val="ConsPlusNonformat"/>
        <w:ind w:firstLine="708"/>
        <w:jc w:val="both"/>
        <w:rPr>
          <w:rFonts w:ascii="Times New Roman" w:hAnsi="Times New Roman" w:cs="Times New Roman"/>
          <w:iCs/>
          <w:sz w:val="28"/>
          <w:szCs w:val="28"/>
        </w:rPr>
      </w:pPr>
      <w:r w:rsidRPr="00465644">
        <w:rPr>
          <w:rFonts w:ascii="Times New Roman" w:hAnsi="Times New Roman" w:cs="Times New Roman"/>
          <w:sz w:val="28"/>
          <w:szCs w:val="28"/>
        </w:rPr>
        <w:t xml:space="preserve">1) организовывает подготовку и проведение собраний (конференций) </w:t>
      </w:r>
      <w:r w:rsidR="000872D2" w:rsidRPr="00465644">
        <w:rPr>
          <w:rFonts w:ascii="Times New Roman" w:hAnsi="Times New Roman" w:cs="Times New Roman"/>
          <w:sz w:val="28"/>
          <w:szCs w:val="28"/>
        </w:rPr>
        <w:t>членов ТОС</w:t>
      </w:r>
      <w:r w:rsidRPr="00465644">
        <w:rPr>
          <w:rFonts w:ascii="Times New Roman" w:hAnsi="Times New Roman" w:cs="Times New Roman"/>
          <w:sz w:val="28"/>
          <w:szCs w:val="28"/>
        </w:rPr>
        <w:t xml:space="preserve">, оформление протокола решения собрания (конференции) </w:t>
      </w:r>
      <w:r w:rsidR="000872D2" w:rsidRPr="00465644">
        <w:rPr>
          <w:rFonts w:ascii="Times New Roman" w:hAnsi="Times New Roman" w:cs="Times New Roman"/>
          <w:sz w:val="28"/>
          <w:szCs w:val="28"/>
        </w:rPr>
        <w:t>членов ТОС</w:t>
      </w:r>
      <w:r w:rsidR="00027F22" w:rsidRPr="00465644">
        <w:rPr>
          <w:rFonts w:ascii="Times New Roman" w:hAnsi="Times New Roman" w:cs="Times New Roman"/>
          <w:sz w:val="28"/>
          <w:szCs w:val="28"/>
        </w:rPr>
        <w:t>, осуществляет контроль по реализации принятых на них решений</w:t>
      </w:r>
      <w:r w:rsidRPr="00465644">
        <w:rPr>
          <w:rFonts w:ascii="Times New Roman" w:hAnsi="Times New Roman" w:cs="Times New Roman"/>
          <w:sz w:val="28"/>
          <w:szCs w:val="28"/>
        </w:rPr>
        <w:t>;</w:t>
      </w:r>
    </w:p>
    <w:p w:rsidR="002C43E5" w:rsidRPr="00465644" w:rsidRDefault="00197862" w:rsidP="00C76D90">
      <w:pPr>
        <w:ind w:firstLine="708"/>
        <w:jc w:val="both"/>
        <w:rPr>
          <w:iCs/>
          <w:sz w:val="28"/>
          <w:szCs w:val="28"/>
        </w:rPr>
      </w:pPr>
      <w:r w:rsidRPr="00465644">
        <w:rPr>
          <w:iCs/>
          <w:sz w:val="28"/>
          <w:szCs w:val="28"/>
        </w:rPr>
        <w:t xml:space="preserve">2) </w:t>
      </w:r>
      <w:r w:rsidR="002C43E5" w:rsidRPr="00465644">
        <w:rPr>
          <w:iCs/>
          <w:sz w:val="28"/>
          <w:szCs w:val="28"/>
        </w:rPr>
        <w:t xml:space="preserve">представляет интересы </w:t>
      </w:r>
      <w:r w:rsidR="001735FF" w:rsidRPr="00465644">
        <w:rPr>
          <w:sz w:val="28"/>
          <w:szCs w:val="28"/>
        </w:rPr>
        <w:t>ТОС</w:t>
      </w:r>
      <w:r w:rsidR="001735FF" w:rsidRPr="00465644">
        <w:rPr>
          <w:iCs/>
          <w:sz w:val="28"/>
          <w:szCs w:val="28"/>
        </w:rPr>
        <w:t xml:space="preserve"> </w:t>
      </w:r>
      <w:r w:rsidR="008A1827" w:rsidRPr="00465644">
        <w:rPr>
          <w:iCs/>
          <w:sz w:val="28"/>
          <w:szCs w:val="28"/>
        </w:rPr>
        <w:t xml:space="preserve">в суде, </w:t>
      </w:r>
      <w:r w:rsidR="002C43E5" w:rsidRPr="00465644">
        <w:rPr>
          <w:iCs/>
          <w:sz w:val="28"/>
          <w:szCs w:val="28"/>
        </w:rPr>
        <w:t>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r w:rsidR="008A1827" w:rsidRPr="00465644">
        <w:rPr>
          <w:iCs/>
          <w:sz w:val="28"/>
          <w:szCs w:val="28"/>
        </w:rPr>
        <w:t xml:space="preserve">, без доверенности действует от имени </w:t>
      </w:r>
      <w:r w:rsidR="001735FF" w:rsidRPr="00465644">
        <w:rPr>
          <w:sz w:val="28"/>
          <w:szCs w:val="28"/>
        </w:rPr>
        <w:t>ТОС</w:t>
      </w:r>
      <w:r w:rsidR="002C43E5" w:rsidRPr="00465644">
        <w:rPr>
          <w:iCs/>
          <w:sz w:val="28"/>
          <w:szCs w:val="28"/>
        </w:rPr>
        <w:t>;</w:t>
      </w:r>
    </w:p>
    <w:p w:rsidR="002C43E5" w:rsidRPr="00465644" w:rsidRDefault="00A03C00" w:rsidP="00C76D90">
      <w:pPr>
        <w:ind w:firstLine="708"/>
        <w:jc w:val="both"/>
        <w:rPr>
          <w:iCs/>
          <w:sz w:val="28"/>
          <w:szCs w:val="28"/>
        </w:rPr>
      </w:pPr>
      <w:proofErr w:type="gramStart"/>
      <w:r w:rsidRPr="00465644">
        <w:rPr>
          <w:iCs/>
          <w:sz w:val="28"/>
          <w:szCs w:val="28"/>
        </w:rPr>
        <w:t xml:space="preserve">3) </w:t>
      </w:r>
      <w:r w:rsidR="002C43E5" w:rsidRPr="00465644">
        <w:rPr>
          <w:iCs/>
          <w:sz w:val="28"/>
          <w:szCs w:val="28"/>
        </w:rPr>
        <w:t xml:space="preserve">информирует органы местного самоуправления о деятельности </w:t>
      </w:r>
      <w:r w:rsidR="000B3DDD" w:rsidRPr="00465644">
        <w:rPr>
          <w:sz w:val="28"/>
          <w:szCs w:val="28"/>
        </w:rPr>
        <w:t>ТОС</w:t>
      </w:r>
      <w:r w:rsidR="002C43E5" w:rsidRPr="00465644">
        <w:rPr>
          <w:iCs/>
          <w:sz w:val="28"/>
          <w:szCs w:val="28"/>
        </w:rPr>
        <w:t>, о положении дел в социально</w:t>
      </w:r>
      <w:r w:rsidR="00C76D90" w:rsidRPr="00465644">
        <w:rPr>
          <w:iCs/>
          <w:sz w:val="28"/>
          <w:szCs w:val="28"/>
        </w:rPr>
        <w:t xml:space="preserve"> </w:t>
      </w:r>
      <w:r w:rsidR="002C43E5" w:rsidRPr="00465644">
        <w:rPr>
          <w:iCs/>
          <w:sz w:val="28"/>
          <w:szCs w:val="28"/>
        </w:rPr>
        <w:t xml:space="preserve">- экономической, культурной, жилищно-коммунальной и иных сферах в границах </w:t>
      </w:r>
      <w:r w:rsidR="000B3DDD" w:rsidRPr="00465644">
        <w:rPr>
          <w:sz w:val="28"/>
          <w:szCs w:val="28"/>
        </w:rPr>
        <w:t>ТОС</w:t>
      </w:r>
      <w:r w:rsidR="002C43E5" w:rsidRPr="00465644">
        <w:rPr>
          <w:iCs/>
          <w:sz w:val="28"/>
          <w:szCs w:val="28"/>
        </w:rPr>
        <w:t>;</w:t>
      </w:r>
      <w:proofErr w:type="gramEnd"/>
    </w:p>
    <w:p w:rsidR="002C43E5" w:rsidRPr="00465644" w:rsidRDefault="00A03C00" w:rsidP="00C76D90">
      <w:pPr>
        <w:ind w:firstLine="708"/>
        <w:jc w:val="both"/>
        <w:rPr>
          <w:iCs/>
          <w:sz w:val="28"/>
          <w:szCs w:val="28"/>
        </w:rPr>
      </w:pPr>
      <w:r w:rsidRPr="00465644">
        <w:rPr>
          <w:iCs/>
          <w:sz w:val="28"/>
          <w:szCs w:val="28"/>
        </w:rPr>
        <w:t xml:space="preserve">4) </w:t>
      </w:r>
      <w:r w:rsidR="002C43E5" w:rsidRPr="00465644">
        <w:rPr>
          <w:iCs/>
          <w:sz w:val="28"/>
          <w:szCs w:val="28"/>
        </w:rPr>
        <w:t xml:space="preserve">обеспечивает </w:t>
      </w:r>
      <w:proofErr w:type="gramStart"/>
      <w:r w:rsidR="002C43E5" w:rsidRPr="00465644">
        <w:rPr>
          <w:iCs/>
          <w:sz w:val="28"/>
          <w:szCs w:val="28"/>
        </w:rPr>
        <w:t>контроль за</w:t>
      </w:r>
      <w:proofErr w:type="gramEnd"/>
      <w:r w:rsidR="002C43E5" w:rsidRPr="00465644">
        <w:rPr>
          <w:iCs/>
          <w:sz w:val="28"/>
          <w:szCs w:val="28"/>
        </w:rPr>
        <w:t xml:space="preserve"> соблюдением правил благоустройства и санитарного содержания в границах </w:t>
      </w:r>
      <w:r w:rsidR="000B3DDD" w:rsidRPr="00465644">
        <w:rPr>
          <w:sz w:val="28"/>
          <w:szCs w:val="28"/>
        </w:rPr>
        <w:t>ТОС</w:t>
      </w:r>
      <w:r w:rsidR="002C43E5" w:rsidRPr="00465644">
        <w:rPr>
          <w:iCs/>
          <w:sz w:val="28"/>
          <w:szCs w:val="28"/>
        </w:rPr>
        <w:t>;</w:t>
      </w:r>
    </w:p>
    <w:p w:rsidR="002C43E5" w:rsidRPr="00465644" w:rsidRDefault="00A03C00" w:rsidP="00C76D90">
      <w:pPr>
        <w:ind w:firstLine="708"/>
        <w:jc w:val="both"/>
        <w:rPr>
          <w:iCs/>
          <w:sz w:val="28"/>
          <w:szCs w:val="28"/>
        </w:rPr>
      </w:pPr>
      <w:r w:rsidRPr="00465644">
        <w:rPr>
          <w:iCs/>
          <w:sz w:val="28"/>
          <w:szCs w:val="28"/>
        </w:rPr>
        <w:t xml:space="preserve">5) </w:t>
      </w:r>
      <w:r w:rsidR="002C43E5" w:rsidRPr="00465644">
        <w:rPr>
          <w:iCs/>
          <w:sz w:val="28"/>
          <w:szCs w:val="28"/>
        </w:rPr>
        <w:t xml:space="preserve">информирует уполномоченные органы государственной власти и местного самоуправления о случаях нарушения законодательства, общественного порядка, безопасности граждан, сохранности имущества и т.д. в границах </w:t>
      </w:r>
      <w:r w:rsidR="000B3DDD" w:rsidRPr="00465644">
        <w:rPr>
          <w:sz w:val="28"/>
          <w:szCs w:val="28"/>
        </w:rPr>
        <w:t>ТОС</w:t>
      </w:r>
      <w:r w:rsidR="002C43E5" w:rsidRPr="00465644">
        <w:rPr>
          <w:iCs/>
          <w:sz w:val="28"/>
          <w:szCs w:val="28"/>
        </w:rPr>
        <w:t>;</w:t>
      </w:r>
    </w:p>
    <w:p w:rsidR="002C43E5" w:rsidRPr="00465644" w:rsidRDefault="00A03C00" w:rsidP="00C76D90">
      <w:pPr>
        <w:ind w:firstLine="708"/>
        <w:jc w:val="both"/>
        <w:rPr>
          <w:iCs/>
          <w:sz w:val="28"/>
          <w:szCs w:val="28"/>
        </w:rPr>
      </w:pPr>
      <w:r w:rsidRPr="00465644">
        <w:rPr>
          <w:iCs/>
          <w:sz w:val="28"/>
          <w:szCs w:val="28"/>
        </w:rPr>
        <w:t xml:space="preserve">6) </w:t>
      </w:r>
      <w:r w:rsidR="002C43E5" w:rsidRPr="00465644">
        <w:rPr>
          <w:iCs/>
          <w:sz w:val="28"/>
          <w:szCs w:val="28"/>
        </w:rPr>
        <w:t xml:space="preserve">решает иные вопросы, порученные ему </w:t>
      </w:r>
      <w:r w:rsidR="009C7CFA" w:rsidRPr="00465644">
        <w:rPr>
          <w:iCs/>
          <w:sz w:val="28"/>
          <w:szCs w:val="28"/>
        </w:rPr>
        <w:t>собранием (</w:t>
      </w:r>
      <w:r w:rsidR="002C43E5" w:rsidRPr="00465644">
        <w:rPr>
          <w:iCs/>
          <w:sz w:val="28"/>
          <w:szCs w:val="28"/>
        </w:rPr>
        <w:t>конференцией</w:t>
      </w:r>
      <w:r w:rsidR="009C7CFA" w:rsidRPr="00465644">
        <w:rPr>
          <w:iCs/>
          <w:sz w:val="28"/>
          <w:szCs w:val="28"/>
        </w:rPr>
        <w:t>)</w:t>
      </w:r>
      <w:r w:rsidR="002C43E5" w:rsidRPr="00465644">
        <w:rPr>
          <w:iCs/>
          <w:sz w:val="28"/>
          <w:szCs w:val="28"/>
        </w:rPr>
        <w:t xml:space="preserve"> граждан</w:t>
      </w:r>
      <w:r w:rsidR="00631836" w:rsidRPr="00465644">
        <w:rPr>
          <w:iCs/>
          <w:sz w:val="28"/>
          <w:szCs w:val="28"/>
        </w:rPr>
        <w:t>.</w:t>
      </w:r>
    </w:p>
    <w:p w:rsidR="002C43E5" w:rsidRPr="00465644" w:rsidRDefault="002C43E5" w:rsidP="00B56F11">
      <w:pPr>
        <w:ind w:firstLine="708"/>
        <w:jc w:val="both"/>
        <w:rPr>
          <w:sz w:val="28"/>
          <w:szCs w:val="28"/>
        </w:rPr>
      </w:pPr>
      <w:r w:rsidRPr="00465644">
        <w:rPr>
          <w:iCs/>
          <w:sz w:val="28"/>
          <w:szCs w:val="28"/>
        </w:rPr>
        <w:t>3.</w:t>
      </w:r>
      <w:r w:rsidR="00B56F11" w:rsidRPr="00465644">
        <w:rPr>
          <w:iCs/>
          <w:sz w:val="28"/>
          <w:szCs w:val="28"/>
        </w:rPr>
        <w:t>5</w:t>
      </w:r>
      <w:r w:rsidRPr="00465644">
        <w:rPr>
          <w:iCs/>
          <w:sz w:val="28"/>
          <w:szCs w:val="28"/>
        </w:rPr>
        <w:t xml:space="preserve">. </w:t>
      </w:r>
      <w:r w:rsidRPr="00465644">
        <w:rPr>
          <w:sz w:val="28"/>
          <w:szCs w:val="28"/>
        </w:rPr>
        <w:t xml:space="preserve">Контрольно-ревизионная комиссия </w:t>
      </w:r>
      <w:r w:rsidR="00091A31" w:rsidRPr="00465644">
        <w:rPr>
          <w:sz w:val="28"/>
          <w:szCs w:val="28"/>
        </w:rPr>
        <w:t>ТОС</w:t>
      </w:r>
      <w:r w:rsidRPr="00465644">
        <w:rPr>
          <w:sz w:val="28"/>
          <w:szCs w:val="28"/>
        </w:rPr>
        <w:t>.</w:t>
      </w:r>
    </w:p>
    <w:p w:rsidR="00F26972" w:rsidRPr="00465644" w:rsidRDefault="002C43E5" w:rsidP="00F26972">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F63D99" w:rsidRPr="00465644">
        <w:rPr>
          <w:rFonts w:ascii="Times New Roman" w:hAnsi="Times New Roman" w:cs="Times New Roman"/>
          <w:sz w:val="28"/>
          <w:szCs w:val="28"/>
        </w:rPr>
        <w:t>5</w:t>
      </w:r>
      <w:r w:rsidRPr="00465644">
        <w:rPr>
          <w:rFonts w:ascii="Times New Roman" w:hAnsi="Times New Roman" w:cs="Times New Roman"/>
          <w:sz w:val="28"/>
          <w:szCs w:val="28"/>
        </w:rPr>
        <w:t>.1.</w:t>
      </w:r>
      <w:r w:rsidR="00525C01" w:rsidRPr="00465644">
        <w:rPr>
          <w:rFonts w:ascii="Times New Roman" w:hAnsi="Times New Roman" w:cs="Times New Roman"/>
          <w:sz w:val="28"/>
          <w:szCs w:val="28"/>
        </w:rPr>
        <w:t xml:space="preserve"> </w:t>
      </w:r>
      <w:r w:rsidRPr="00465644">
        <w:rPr>
          <w:rFonts w:ascii="Times New Roman" w:hAnsi="Times New Roman" w:cs="Times New Roman"/>
          <w:sz w:val="28"/>
          <w:szCs w:val="28"/>
        </w:rPr>
        <w:t>Контрольно-ревизионная</w:t>
      </w:r>
      <w:r w:rsidR="00525C01" w:rsidRPr="00465644">
        <w:rPr>
          <w:rFonts w:ascii="Times New Roman" w:hAnsi="Times New Roman" w:cs="Times New Roman"/>
          <w:sz w:val="28"/>
          <w:szCs w:val="28"/>
        </w:rPr>
        <w:t xml:space="preserve"> </w:t>
      </w:r>
      <w:r w:rsidRPr="00465644">
        <w:rPr>
          <w:rFonts w:ascii="Times New Roman" w:hAnsi="Times New Roman" w:cs="Times New Roman"/>
          <w:sz w:val="28"/>
          <w:szCs w:val="28"/>
        </w:rPr>
        <w:t>комиссия</w:t>
      </w:r>
      <w:r w:rsidR="00525C01" w:rsidRPr="00465644">
        <w:rPr>
          <w:rFonts w:ascii="Times New Roman" w:hAnsi="Times New Roman" w:cs="Times New Roman"/>
          <w:sz w:val="28"/>
          <w:szCs w:val="28"/>
        </w:rPr>
        <w:t xml:space="preserve"> </w:t>
      </w:r>
      <w:r w:rsidR="009E29AB" w:rsidRPr="00465644">
        <w:rPr>
          <w:rFonts w:ascii="Times New Roman" w:hAnsi="Times New Roman" w:cs="Times New Roman"/>
          <w:sz w:val="28"/>
          <w:szCs w:val="28"/>
        </w:rPr>
        <w:t xml:space="preserve">создается для контроля и проверки финансово-хозяйственной деятельности </w:t>
      </w:r>
      <w:r w:rsidR="00091A31" w:rsidRPr="00465644">
        <w:rPr>
          <w:rFonts w:ascii="Times New Roman" w:hAnsi="Times New Roman" w:cs="Times New Roman"/>
          <w:sz w:val="28"/>
          <w:szCs w:val="28"/>
        </w:rPr>
        <w:t>ТОС</w:t>
      </w:r>
      <w:r w:rsidR="009E29AB" w:rsidRPr="00465644">
        <w:rPr>
          <w:rFonts w:ascii="Times New Roman" w:hAnsi="Times New Roman" w:cs="Times New Roman"/>
          <w:sz w:val="28"/>
          <w:szCs w:val="28"/>
        </w:rPr>
        <w:t>,</w:t>
      </w:r>
      <w:r w:rsidRPr="00465644">
        <w:rPr>
          <w:rFonts w:ascii="Times New Roman" w:hAnsi="Times New Roman" w:cs="Times New Roman"/>
          <w:sz w:val="28"/>
          <w:szCs w:val="28"/>
        </w:rPr>
        <w:t xml:space="preserve"> избирается</w:t>
      </w:r>
      <w:r w:rsidR="004415F0" w:rsidRPr="00465644">
        <w:rPr>
          <w:rFonts w:ascii="Times New Roman" w:hAnsi="Times New Roman" w:cs="Times New Roman"/>
          <w:sz w:val="28"/>
          <w:szCs w:val="28"/>
        </w:rPr>
        <w:t xml:space="preserve"> собранием (</w:t>
      </w:r>
      <w:r w:rsidRPr="00465644">
        <w:rPr>
          <w:rFonts w:ascii="Times New Roman" w:hAnsi="Times New Roman" w:cs="Times New Roman"/>
          <w:sz w:val="28"/>
          <w:szCs w:val="28"/>
        </w:rPr>
        <w:t>конференцией</w:t>
      </w:r>
      <w:r w:rsidR="004415F0" w:rsidRPr="00465644">
        <w:rPr>
          <w:rFonts w:ascii="Times New Roman" w:hAnsi="Times New Roman" w:cs="Times New Roman"/>
          <w:sz w:val="28"/>
          <w:szCs w:val="28"/>
        </w:rPr>
        <w:t>)</w:t>
      </w:r>
      <w:r w:rsidRPr="00465644">
        <w:rPr>
          <w:rFonts w:ascii="Times New Roman" w:hAnsi="Times New Roman" w:cs="Times New Roman"/>
          <w:sz w:val="28"/>
          <w:szCs w:val="28"/>
        </w:rPr>
        <w:t xml:space="preserve"> </w:t>
      </w:r>
      <w:r w:rsidR="008D19B4" w:rsidRPr="00465644">
        <w:rPr>
          <w:rFonts w:ascii="Times New Roman" w:hAnsi="Times New Roman" w:cs="Times New Roman"/>
          <w:sz w:val="28"/>
          <w:szCs w:val="28"/>
        </w:rPr>
        <w:t>членов ТОС</w:t>
      </w:r>
      <w:r w:rsidRPr="00465644">
        <w:rPr>
          <w:rFonts w:ascii="Times New Roman" w:hAnsi="Times New Roman" w:cs="Times New Roman"/>
          <w:sz w:val="28"/>
          <w:szCs w:val="28"/>
        </w:rPr>
        <w:t xml:space="preserve"> сроком </w:t>
      </w:r>
      <w:proofErr w:type="gramStart"/>
      <w:r w:rsidRPr="00465644">
        <w:rPr>
          <w:rFonts w:ascii="Times New Roman" w:hAnsi="Times New Roman" w:cs="Times New Roman"/>
          <w:sz w:val="28"/>
          <w:szCs w:val="28"/>
        </w:rPr>
        <w:t>на</w:t>
      </w:r>
      <w:proofErr w:type="gramEnd"/>
      <w:r w:rsidRPr="00465644">
        <w:rPr>
          <w:rFonts w:ascii="Times New Roman" w:hAnsi="Times New Roman" w:cs="Times New Roman"/>
          <w:sz w:val="28"/>
          <w:szCs w:val="28"/>
        </w:rPr>
        <w:t xml:space="preserve"> ___ года.</w:t>
      </w:r>
      <w:r w:rsidR="00F63D99" w:rsidRPr="00465644">
        <w:rPr>
          <w:rFonts w:ascii="Times New Roman" w:hAnsi="Times New Roman" w:cs="Times New Roman"/>
          <w:sz w:val="28"/>
          <w:szCs w:val="28"/>
        </w:rPr>
        <w:t xml:space="preserve"> </w:t>
      </w:r>
      <w:r w:rsidR="004373FF" w:rsidRPr="00465644">
        <w:rPr>
          <w:rFonts w:ascii="Times New Roman" w:hAnsi="Times New Roman" w:cs="Times New Roman"/>
          <w:sz w:val="28"/>
          <w:szCs w:val="28"/>
        </w:rPr>
        <w:t xml:space="preserve">Председатель и члены </w:t>
      </w:r>
      <w:r w:rsidR="006F5ADF" w:rsidRPr="00465644">
        <w:rPr>
          <w:rFonts w:ascii="Times New Roman" w:hAnsi="Times New Roman" w:cs="Times New Roman"/>
          <w:sz w:val="28"/>
          <w:szCs w:val="28"/>
        </w:rPr>
        <w:t>К</w:t>
      </w:r>
      <w:r w:rsidR="004373FF" w:rsidRPr="00465644">
        <w:rPr>
          <w:rFonts w:ascii="Times New Roman" w:hAnsi="Times New Roman" w:cs="Times New Roman"/>
          <w:sz w:val="28"/>
          <w:szCs w:val="28"/>
        </w:rPr>
        <w:t xml:space="preserve">онтрольно-ревизионной комиссии избираются на собрании (конференции) </w:t>
      </w:r>
      <w:r w:rsidR="008D19B4" w:rsidRPr="00465644">
        <w:rPr>
          <w:rFonts w:ascii="Times New Roman" w:hAnsi="Times New Roman" w:cs="Times New Roman"/>
          <w:sz w:val="28"/>
          <w:szCs w:val="28"/>
        </w:rPr>
        <w:t>членов ТОС</w:t>
      </w:r>
      <w:r w:rsidR="001B1B4F" w:rsidRPr="00465644">
        <w:rPr>
          <w:rFonts w:ascii="Times New Roman" w:hAnsi="Times New Roman" w:cs="Times New Roman"/>
          <w:sz w:val="28"/>
          <w:szCs w:val="28"/>
        </w:rPr>
        <w:t xml:space="preserve"> путем </w:t>
      </w:r>
      <w:r w:rsidR="00EA7808" w:rsidRPr="00465644">
        <w:rPr>
          <w:rFonts w:ascii="Times New Roman" w:hAnsi="Times New Roman" w:cs="Times New Roman"/>
          <w:sz w:val="28"/>
          <w:szCs w:val="28"/>
        </w:rPr>
        <w:t>открытого голосования простым большинством голосов</w:t>
      </w:r>
      <w:r w:rsidR="0043156C" w:rsidRPr="00465644">
        <w:rPr>
          <w:rFonts w:ascii="Times New Roman" w:hAnsi="Times New Roman" w:cs="Times New Roman"/>
          <w:sz w:val="28"/>
          <w:szCs w:val="28"/>
        </w:rPr>
        <w:t>.</w:t>
      </w:r>
      <w:r w:rsidR="004373FF" w:rsidRPr="00465644">
        <w:rPr>
          <w:rFonts w:ascii="Times New Roman" w:hAnsi="Times New Roman" w:cs="Times New Roman"/>
          <w:sz w:val="28"/>
          <w:szCs w:val="28"/>
        </w:rPr>
        <w:t xml:space="preserve"> </w:t>
      </w:r>
      <w:r w:rsidR="00F63D99" w:rsidRPr="00465644">
        <w:rPr>
          <w:rFonts w:ascii="Times New Roman" w:hAnsi="Times New Roman" w:cs="Times New Roman"/>
          <w:sz w:val="28"/>
          <w:szCs w:val="28"/>
        </w:rPr>
        <w:t xml:space="preserve">Количество членов </w:t>
      </w:r>
      <w:r w:rsidR="006F5ADF" w:rsidRPr="00465644">
        <w:rPr>
          <w:rFonts w:ascii="Times New Roman" w:hAnsi="Times New Roman" w:cs="Times New Roman"/>
          <w:sz w:val="28"/>
          <w:szCs w:val="28"/>
        </w:rPr>
        <w:t>К</w:t>
      </w:r>
      <w:r w:rsidR="00F63D99" w:rsidRPr="00465644">
        <w:rPr>
          <w:rFonts w:ascii="Times New Roman" w:hAnsi="Times New Roman" w:cs="Times New Roman"/>
          <w:sz w:val="28"/>
          <w:szCs w:val="28"/>
        </w:rPr>
        <w:t xml:space="preserve">онтрольно-ревизионной комиссии </w:t>
      </w:r>
      <w:r w:rsidR="00DF2F5C" w:rsidRPr="00465644">
        <w:rPr>
          <w:rFonts w:ascii="Times New Roman" w:hAnsi="Times New Roman" w:cs="Times New Roman"/>
          <w:sz w:val="28"/>
          <w:szCs w:val="28"/>
        </w:rPr>
        <w:t>___ человек.</w:t>
      </w:r>
      <w:r w:rsidR="00F63D99" w:rsidRPr="00465644">
        <w:rPr>
          <w:rFonts w:ascii="Times New Roman" w:hAnsi="Times New Roman" w:cs="Times New Roman"/>
          <w:sz w:val="28"/>
          <w:szCs w:val="28"/>
        </w:rPr>
        <w:t xml:space="preserve"> </w:t>
      </w:r>
      <w:r w:rsidR="00F26972" w:rsidRPr="00465644">
        <w:rPr>
          <w:rFonts w:ascii="Times New Roman" w:hAnsi="Times New Roman" w:cs="Times New Roman"/>
          <w:sz w:val="28"/>
          <w:szCs w:val="28"/>
        </w:rPr>
        <w:t xml:space="preserve">Членами </w:t>
      </w:r>
      <w:r w:rsidR="006F5ADF" w:rsidRPr="00465644">
        <w:rPr>
          <w:rFonts w:ascii="Times New Roman" w:hAnsi="Times New Roman" w:cs="Times New Roman"/>
          <w:sz w:val="28"/>
          <w:szCs w:val="28"/>
        </w:rPr>
        <w:t>К</w:t>
      </w:r>
      <w:r w:rsidR="00F26972" w:rsidRPr="00465644">
        <w:rPr>
          <w:rFonts w:ascii="Times New Roman" w:hAnsi="Times New Roman" w:cs="Times New Roman"/>
          <w:sz w:val="28"/>
          <w:szCs w:val="28"/>
        </w:rPr>
        <w:t xml:space="preserve">онтрольно-ревизионной комиссии не могут быть избраны члены Совета и их близкие родственники. </w:t>
      </w:r>
    </w:p>
    <w:p w:rsidR="00F26972" w:rsidRPr="00465644" w:rsidRDefault="002C43E5" w:rsidP="00461EE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F63D99" w:rsidRPr="00465644">
        <w:rPr>
          <w:rFonts w:ascii="Times New Roman" w:hAnsi="Times New Roman" w:cs="Times New Roman"/>
          <w:sz w:val="28"/>
          <w:szCs w:val="28"/>
        </w:rPr>
        <w:t>5</w:t>
      </w:r>
      <w:r w:rsidRPr="00465644">
        <w:rPr>
          <w:rFonts w:ascii="Times New Roman" w:hAnsi="Times New Roman" w:cs="Times New Roman"/>
          <w:sz w:val="28"/>
          <w:szCs w:val="28"/>
        </w:rPr>
        <w:t>.2.  Контрольно-ревизионная</w:t>
      </w:r>
      <w:r w:rsidR="00CE0475" w:rsidRPr="00465644">
        <w:rPr>
          <w:rFonts w:ascii="Times New Roman" w:hAnsi="Times New Roman" w:cs="Times New Roman"/>
          <w:sz w:val="28"/>
          <w:szCs w:val="28"/>
        </w:rPr>
        <w:t xml:space="preserve"> </w:t>
      </w:r>
      <w:r w:rsidRPr="00465644">
        <w:rPr>
          <w:rFonts w:ascii="Times New Roman" w:hAnsi="Times New Roman" w:cs="Times New Roman"/>
          <w:sz w:val="28"/>
          <w:szCs w:val="28"/>
        </w:rPr>
        <w:t>комиссия действует на основании Положения, утверждаемого собранием</w:t>
      </w:r>
      <w:r w:rsidR="006A6AB8" w:rsidRPr="00465644">
        <w:rPr>
          <w:rFonts w:ascii="Times New Roman" w:hAnsi="Times New Roman" w:cs="Times New Roman"/>
          <w:sz w:val="28"/>
          <w:szCs w:val="28"/>
        </w:rPr>
        <w:t xml:space="preserve"> (</w:t>
      </w:r>
      <w:r w:rsidRPr="00465644">
        <w:rPr>
          <w:rFonts w:ascii="Times New Roman" w:hAnsi="Times New Roman" w:cs="Times New Roman"/>
          <w:sz w:val="28"/>
          <w:szCs w:val="28"/>
        </w:rPr>
        <w:t>конференцией</w:t>
      </w:r>
      <w:r w:rsidR="006A6AB8" w:rsidRPr="00465644">
        <w:rPr>
          <w:rFonts w:ascii="Times New Roman" w:hAnsi="Times New Roman" w:cs="Times New Roman"/>
          <w:sz w:val="28"/>
          <w:szCs w:val="28"/>
        </w:rPr>
        <w:t>)</w:t>
      </w:r>
      <w:r w:rsidRPr="00465644">
        <w:rPr>
          <w:rFonts w:ascii="Times New Roman" w:hAnsi="Times New Roman" w:cs="Times New Roman"/>
          <w:sz w:val="28"/>
          <w:szCs w:val="28"/>
        </w:rPr>
        <w:t xml:space="preserve"> </w:t>
      </w:r>
      <w:r w:rsidR="008D19B4" w:rsidRPr="00465644">
        <w:rPr>
          <w:rFonts w:ascii="Times New Roman" w:hAnsi="Times New Roman" w:cs="Times New Roman"/>
          <w:sz w:val="28"/>
          <w:szCs w:val="28"/>
        </w:rPr>
        <w:t>членов ТОС</w:t>
      </w:r>
      <w:r w:rsidRPr="00465644">
        <w:rPr>
          <w:rFonts w:ascii="Times New Roman" w:hAnsi="Times New Roman" w:cs="Times New Roman"/>
          <w:sz w:val="28"/>
          <w:szCs w:val="28"/>
        </w:rPr>
        <w:t>.</w:t>
      </w:r>
      <w:r w:rsidR="00E14C04" w:rsidRPr="00465644">
        <w:rPr>
          <w:rFonts w:ascii="Times New Roman" w:hAnsi="Times New Roman" w:cs="Times New Roman"/>
          <w:sz w:val="28"/>
          <w:szCs w:val="28"/>
        </w:rPr>
        <w:t xml:space="preserve"> </w:t>
      </w:r>
    </w:p>
    <w:p w:rsidR="00640C32" w:rsidRPr="00465644" w:rsidRDefault="002C43E5" w:rsidP="00640C32">
      <w:pPr>
        <w:pStyle w:val="ConsPlusNonformat"/>
        <w:ind w:firstLine="708"/>
        <w:jc w:val="both"/>
        <w:rPr>
          <w:spacing w:val="3"/>
          <w:sz w:val="28"/>
          <w:szCs w:val="28"/>
        </w:rPr>
      </w:pPr>
      <w:r w:rsidRPr="00465644">
        <w:rPr>
          <w:rFonts w:ascii="Times New Roman" w:hAnsi="Times New Roman" w:cs="Times New Roman"/>
          <w:sz w:val="28"/>
          <w:szCs w:val="28"/>
        </w:rPr>
        <w:t>3.</w:t>
      </w:r>
      <w:r w:rsidR="00F63D99" w:rsidRPr="00465644">
        <w:rPr>
          <w:rFonts w:ascii="Times New Roman" w:hAnsi="Times New Roman" w:cs="Times New Roman"/>
          <w:sz w:val="28"/>
          <w:szCs w:val="28"/>
        </w:rPr>
        <w:t>5</w:t>
      </w:r>
      <w:r w:rsidRPr="00465644">
        <w:rPr>
          <w:rFonts w:ascii="Times New Roman" w:hAnsi="Times New Roman" w:cs="Times New Roman"/>
          <w:sz w:val="28"/>
          <w:szCs w:val="28"/>
        </w:rPr>
        <w:t xml:space="preserve">.3.     </w:t>
      </w:r>
      <w:r w:rsidR="00640C32" w:rsidRPr="00465644">
        <w:rPr>
          <w:rFonts w:ascii="Times New Roman" w:hAnsi="Times New Roman" w:cs="Times New Roman"/>
          <w:spacing w:val="3"/>
          <w:sz w:val="28"/>
          <w:szCs w:val="28"/>
        </w:rPr>
        <w:t>Контрольно-ревизионная комиссия осуществляет следующие полномочия:</w:t>
      </w:r>
    </w:p>
    <w:p w:rsidR="00640C32" w:rsidRPr="00465644" w:rsidRDefault="00467251" w:rsidP="00467251">
      <w:pPr>
        <w:pStyle w:val="ConsPlusNonformat"/>
        <w:ind w:firstLine="708"/>
        <w:jc w:val="both"/>
        <w:rPr>
          <w:rStyle w:val="rvts48220"/>
          <w:rFonts w:ascii="Times New Roman" w:hAnsi="Times New Roman" w:cs="Times New Roman"/>
          <w:color w:val="auto"/>
          <w:sz w:val="28"/>
          <w:szCs w:val="28"/>
        </w:rPr>
      </w:pPr>
      <w:r w:rsidRPr="00465644">
        <w:rPr>
          <w:rStyle w:val="rvts48220"/>
          <w:rFonts w:ascii="Times New Roman" w:hAnsi="Times New Roman" w:cs="Times New Roman"/>
          <w:color w:val="auto"/>
          <w:sz w:val="28"/>
          <w:szCs w:val="28"/>
        </w:rPr>
        <w:t>1)</w:t>
      </w:r>
      <w:r w:rsidR="00640C32" w:rsidRPr="00465644">
        <w:rPr>
          <w:rStyle w:val="rvts48220"/>
          <w:rFonts w:ascii="Times New Roman" w:hAnsi="Times New Roman" w:cs="Times New Roman"/>
          <w:color w:val="auto"/>
          <w:sz w:val="28"/>
          <w:szCs w:val="28"/>
        </w:rPr>
        <w:t xml:space="preserve"> </w:t>
      </w:r>
      <w:r w:rsidRPr="00465644">
        <w:rPr>
          <w:rStyle w:val="rvts48220"/>
          <w:rFonts w:ascii="Times New Roman" w:hAnsi="Times New Roman" w:cs="Times New Roman"/>
          <w:color w:val="auto"/>
          <w:sz w:val="28"/>
          <w:szCs w:val="28"/>
        </w:rPr>
        <w:t>о</w:t>
      </w:r>
      <w:r w:rsidR="00640C32" w:rsidRPr="00465644">
        <w:rPr>
          <w:rStyle w:val="rvts48220"/>
          <w:rFonts w:ascii="Times New Roman" w:hAnsi="Times New Roman" w:cs="Times New Roman"/>
          <w:color w:val="auto"/>
          <w:sz w:val="28"/>
          <w:szCs w:val="28"/>
        </w:rPr>
        <w:t xml:space="preserve">существляет проверки финансово-хозяйственной деятельности </w:t>
      </w:r>
      <w:r w:rsidR="00B745CD" w:rsidRPr="00465644">
        <w:rPr>
          <w:rFonts w:ascii="Times New Roman" w:hAnsi="Times New Roman" w:cs="Times New Roman"/>
          <w:sz w:val="28"/>
          <w:szCs w:val="28"/>
        </w:rPr>
        <w:t>ТОС</w:t>
      </w:r>
      <w:r w:rsidR="00B745CD" w:rsidRPr="00465644">
        <w:rPr>
          <w:rStyle w:val="rvts48220"/>
          <w:rFonts w:ascii="Times New Roman" w:hAnsi="Times New Roman" w:cs="Times New Roman"/>
          <w:color w:val="auto"/>
          <w:sz w:val="28"/>
          <w:szCs w:val="28"/>
        </w:rPr>
        <w:t xml:space="preserve"> </w:t>
      </w:r>
      <w:r w:rsidR="00640C32" w:rsidRPr="00465644">
        <w:rPr>
          <w:rStyle w:val="rvts48220"/>
          <w:rFonts w:ascii="Times New Roman" w:hAnsi="Times New Roman" w:cs="Times New Roman"/>
          <w:color w:val="auto"/>
          <w:sz w:val="28"/>
          <w:szCs w:val="28"/>
        </w:rPr>
        <w:t xml:space="preserve">по итогам деятельности за год, а также по своей инициативе, решению собрания (конференции) </w:t>
      </w:r>
      <w:r w:rsidR="008D5E5B" w:rsidRPr="00465644">
        <w:rPr>
          <w:rFonts w:ascii="Times New Roman" w:hAnsi="Times New Roman" w:cs="Times New Roman"/>
          <w:sz w:val="28"/>
          <w:szCs w:val="28"/>
        </w:rPr>
        <w:t>членов ТОС</w:t>
      </w:r>
      <w:r w:rsidR="00640C32" w:rsidRPr="00465644">
        <w:rPr>
          <w:rStyle w:val="rvts48220"/>
          <w:rFonts w:ascii="Times New Roman" w:hAnsi="Times New Roman" w:cs="Times New Roman"/>
          <w:color w:val="auto"/>
          <w:sz w:val="28"/>
          <w:szCs w:val="28"/>
        </w:rPr>
        <w:t xml:space="preserve">, Совета, </w:t>
      </w:r>
      <w:r w:rsidR="00640C32" w:rsidRPr="00465644">
        <w:rPr>
          <w:rFonts w:ascii="Times New Roman" w:hAnsi="Times New Roman" w:cs="Times New Roman"/>
          <w:sz w:val="28"/>
          <w:szCs w:val="28"/>
        </w:rPr>
        <w:t>но не реже одного раза в год</w:t>
      </w:r>
      <w:r w:rsidRPr="00465644">
        <w:rPr>
          <w:rFonts w:ascii="Times New Roman" w:hAnsi="Times New Roman" w:cs="Times New Roman"/>
          <w:sz w:val="28"/>
          <w:szCs w:val="28"/>
        </w:rPr>
        <w:t xml:space="preserve">. </w:t>
      </w:r>
      <w:r w:rsidR="00640C32" w:rsidRPr="00465644">
        <w:rPr>
          <w:rFonts w:ascii="Times New Roman" w:hAnsi="Times New Roman" w:cs="Times New Roman"/>
          <w:sz w:val="28"/>
          <w:szCs w:val="28"/>
        </w:rPr>
        <w:t xml:space="preserve">Результаты проведения ревизионных проверок утверждаются собранием (конференцией) </w:t>
      </w:r>
      <w:r w:rsidR="008D5E5B" w:rsidRPr="00465644">
        <w:rPr>
          <w:rFonts w:ascii="Times New Roman" w:hAnsi="Times New Roman" w:cs="Times New Roman"/>
          <w:sz w:val="28"/>
          <w:szCs w:val="28"/>
        </w:rPr>
        <w:t xml:space="preserve">членов ТОС </w:t>
      </w:r>
      <w:r w:rsidR="00640C32" w:rsidRPr="00465644">
        <w:rPr>
          <w:rFonts w:ascii="Times New Roman" w:hAnsi="Times New Roman" w:cs="Times New Roman"/>
          <w:sz w:val="28"/>
          <w:szCs w:val="28"/>
        </w:rPr>
        <w:t xml:space="preserve">и доводятся до сведения населения, </w:t>
      </w:r>
      <w:r w:rsidR="00640C32" w:rsidRPr="00465644">
        <w:rPr>
          <w:rFonts w:ascii="Times New Roman" w:hAnsi="Times New Roman" w:cs="Times New Roman"/>
          <w:sz w:val="28"/>
          <w:szCs w:val="28"/>
        </w:rPr>
        <w:lastRenderedPageBreak/>
        <w:t xml:space="preserve">проживающего в границах </w:t>
      </w:r>
      <w:r w:rsidR="007F1443"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640C32" w:rsidRPr="00465644" w:rsidRDefault="00467251" w:rsidP="00640C32">
      <w:pPr>
        <w:ind w:firstLine="900"/>
        <w:jc w:val="both"/>
        <w:rPr>
          <w:rStyle w:val="rvts48220"/>
          <w:rFonts w:ascii="Times New Roman" w:hAnsi="Times New Roman" w:cs="Times New Roman"/>
          <w:color w:val="auto"/>
          <w:sz w:val="28"/>
          <w:szCs w:val="28"/>
        </w:rPr>
      </w:pPr>
      <w:r w:rsidRPr="00465644">
        <w:rPr>
          <w:rStyle w:val="rvts48220"/>
          <w:rFonts w:ascii="Times New Roman" w:hAnsi="Times New Roman" w:cs="Times New Roman"/>
          <w:color w:val="auto"/>
          <w:sz w:val="28"/>
          <w:szCs w:val="28"/>
        </w:rPr>
        <w:t>2)</w:t>
      </w:r>
      <w:r w:rsidR="00640C32" w:rsidRPr="00465644">
        <w:rPr>
          <w:rStyle w:val="rvts48220"/>
          <w:rFonts w:ascii="Times New Roman" w:hAnsi="Times New Roman" w:cs="Times New Roman"/>
          <w:color w:val="auto"/>
          <w:sz w:val="28"/>
          <w:szCs w:val="28"/>
        </w:rPr>
        <w:t xml:space="preserve"> </w:t>
      </w:r>
      <w:r w:rsidR="004B7A13" w:rsidRPr="00465644">
        <w:rPr>
          <w:rStyle w:val="rvts48220"/>
          <w:rFonts w:ascii="Times New Roman" w:hAnsi="Times New Roman" w:cs="Times New Roman"/>
          <w:color w:val="auto"/>
          <w:sz w:val="28"/>
          <w:szCs w:val="28"/>
        </w:rPr>
        <w:t>п</w:t>
      </w:r>
      <w:r w:rsidR="00640C32" w:rsidRPr="00465644">
        <w:rPr>
          <w:rStyle w:val="rvts48220"/>
          <w:rFonts w:ascii="Times New Roman" w:hAnsi="Times New Roman" w:cs="Times New Roman"/>
          <w:color w:val="auto"/>
          <w:sz w:val="28"/>
          <w:szCs w:val="28"/>
        </w:rPr>
        <w:t xml:space="preserve">одтверждает достоверность данных, содержащихся в годовом отчете </w:t>
      </w:r>
      <w:r w:rsidR="00D72B25" w:rsidRPr="00465644">
        <w:rPr>
          <w:sz w:val="28"/>
          <w:szCs w:val="28"/>
        </w:rPr>
        <w:t>ТОС</w:t>
      </w:r>
      <w:r w:rsidR="00640C32" w:rsidRPr="00465644">
        <w:rPr>
          <w:rStyle w:val="rvts48220"/>
          <w:rFonts w:ascii="Times New Roman" w:hAnsi="Times New Roman" w:cs="Times New Roman"/>
          <w:color w:val="auto"/>
          <w:sz w:val="28"/>
          <w:szCs w:val="28"/>
        </w:rPr>
        <w:t xml:space="preserve">, годовой бухгалтерской отчетности и иных отчетах, а также других финансовых документов </w:t>
      </w:r>
      <w:r w:rsidR="00D72B25" w:rsidRPr="00465644">
        <w:rPr>
          <w:sz w:val="28"/>
          <w:szCs w:val="28"/>
        </w:rPr>
        <w:t>ТОС</w:t>
      </w:r>
      <w:r w:rsidR="00640C32" w:rsidRPr="00465644">
        <w:rPr>
          <w:rStyle w:val="rvts48220"/>
          <w:rFonts w:ascii="Times New Roman" w:hAnsi="Times New Roman" w:cs="Times New Roman"/>
          <w:color w:val="auto"/>
          <w:sz w:val="28"/>
          <w:szCs w:val="28"/>
        </w:rPr>
        <w:t xml:space="preserve">; </w:t>
      </w:r>
      <w:r w:rsidR="008739BE" w:rsidRPr="00465644">
        <w:rPr>
          <w:rStyle w:val="rvts48220"/>
          <w:rFonts w:ascii="Times New Roman" w:hAnsi="Times New Roman" w:cs="Times New Roman"/>
          <w:color w:val="auto"/>
          <w:sz w:val="28"/>
          <w:szCs w:val="28"/>
        </w:rPr>
        <w:t xml:space="preserve"> </w:t>
      </w:r>
    </w:p>
    <w:p w:rsidR="00640C32" w:rsidRPr="00465644" w:rsidRDefault="008C1C16" w:rsidP="00640C32">
      <w:pPr>
        <w:ind w:firstLine="900"/>
        <w:jc w:val="both"/>
        <w:rPr>
          <w:rStyle w:val="rvts48220"/>
          <w:rFonts w:ascii="Times New Roman" w:hAnsi="Times New Roman" w:cs="Times New Roman"/>
          <w:color w:val="auto"/>
          <w:sz w:val="28"/>
          <w:szCs w:val="28"/>
        </w:rPr>
      </w:pPr>
      <w:r w:rsidRPr="00465644">
        <w:rPr>
          <w:rStyle w:val="rvts48220"/>
          <w:rFonts w:ascii="Times New Roman" w:hAnsi="Times New Roman" w:cs="Times New Roman"/>
          <w:color w:val="auto"/>
          <w:sz w:val="28"/>
          <w:szCs w:val="28"/>
        </w:rPr>
        <w:t>3)</w:t>
      </w:r>
      <w:r w:rsidR="00640C32" w:rsidRPr="00465644">
        <w:rPr>
          <w:rStyle w:val="rvts48220"/>
          <w:rFonts w:ascii="Times New Roman" w:hAnsi="Times New Roman" w:cs="Times New Roman"/>
          <w:color w:val="auto"/>
          <w:sz w:val="28"/>
          <w:szCs w:val="28"/>
        </w:rPr>
        <w:t xml:space="preserve"> </w:t>
      </w:r>
      <w:r w:rsidR="004B7A13" w:rsidRPr="00465644">
        <w:rPr>
          <w:rStyle w:val="rvts48220"/>
          <w:rFonts w:ascii="Times New Roman" w:hAnsi="Times New Roman" w:cs="Times New Roman"/>
          <w:color w:val="auto"/>
          <w:sz w:val="28"/>
          <w:szCs w:val="28"/>
        </w:rPr>
        <w:t>и</w:t>
      </w:r>
      <w:r w:rsidR="00640C32" w:rsidRPr="00465644">
        <w:rPr>
          <w:rStyle w:val="rvts48220"/>
          <w:rFonts w:ascii="Times New Roman" w:hAnsi="Times New Roman" w:cs="Times New Roman"/>
          <w:color w:val="auto"/>
          <w:sz w:val="28"/>
          <w:szCs w:val="28"/>
        </w:rPr>
        <w:t>нформирует о выявленных в ходе проверок фактах нарушени</w:t>
      </w:r>
      <w:r w:rsidR="008739BE" w:rsidRPr="00465644">
        <w:rPr>
          <w:rStyle w:val="rvts48220"/>
          <w:rFonts w:ascii="Times New Roman" w:hAnsi="Times New Roman" w:cs="Times New Roman"/>
          <w:color w:val="auto"/>
          <w:sz w:val="28"/>
          <w:szCs w:val="28"/>
        </w:rPr>
        <w:t>й</w:t>
      </w:r>
      <w:r w:rsidR="00122E67" w:rsidRPr="00465644">
        <w:rPr>
          <w:rStyle w:val="rvts48220"/>
          <w:rFonts w:ascii="Times New Roman" w:hAnsi="Times New Roman" w:cs="Times New Roman"/>
          <w:color w:val="auto"/>
          <w:sz w:val="28"/>
          <w:szCs w:val="28"/>
        </w:rPr>
        <w:t>,</w:t>
      </w:r>
      <w:r w:rsidR="00640C32" w:rsidRPr="00465644">
        <w:rPr>
          <w:rStyle w:val="rvts48220"/>
          <w:rFonts w:ascii="Times New Roman" w:hAnsi="Times New Roman" w:cs="Times New Roman"/>
          <w:color w:val="auto"/>
          <w:sz w:val="28"/>
          <w:szCs w:val="28"/>
        </w:rPr>
        <w:t xml:space="preserve"> установленных федеральным законодательством порядка ведения бухгалтерского учета и представления финансовой отчетности, а также федерального законодательства при осуществлении финансово-хозяйственной деятельности;</w:t>
      </w:r>
    </w:p>
    <w:p w:rsidR="00640C32" w:rsidRPr="00465644" w:rsidRDefault="008C1C16" w:rsidP="00640C32">
      <w:pPr>
        <w:ind w:firstLine="900"/>
        <w:jc w:val="both"/>
        <w:rPr>
          <w:rStyle w:val="rvts48220"/>
          <w:rFonts w:ascii="Times New Roman" w:hAnsi="Times New Roman" w:cs="Times New Roman"/>
          <w:color w:val="auto"/>
          <w:sz w:val="28"/>
          <w:szCs w:val="28"/>
        </w:rPr>
      </w:pPr>
      <w:r w:rsidRPr="00465644">
        <w:rPr>
          <w:rStyle w:val="rvts48220"/>
          <w:rFonts w:ascii="Times New Roman" w:hAnsi="Times New Roman" w:cs="Times New Roman"/>
          <w:color w:val="auto"/>
          <w:sz w:val="28"/>
          <w:szCs w:val="28"/>
        </w:rPr>
        <w:t>4)</w:t>
      </w:r>
      <w:r w:rsidR="00640C32" w:rsidRPr="00465644">
        <w:rPr>
          <w:rStyle w:val="rvts48220"/>
          <w:rFonts w:ascii="Times New Roman" w:hAnsi="Times New Roman" w:cs="Times New Roman"/>
          <w:color w:val="auto"/>
          <w:sz w:val="28"/>
          <w:szCs w:val="28"/>
        </w:rPr>
        <w:t xml:space="preserve"> </w:t>
      </w:r>
      <w:r w:rsidR="004B7A13" w:rsidRPr="00465644">
        <w:rPr>
          <w:rStyle w:val="rvts48220"/>
          <w:rFonts w:ascii="Times New Roman" w:hAnsi="Times New Roman" w:cs="Times New Roman"/>
          <w:color w:val="auto"/>
          <w:sz w:val="28"/>
          <w:szCs w:val="28"/>
        </w:rPr>
        <w:t>п</w:t>
      </w:r>
      <w:r w:rsidR="00640C32" w:rsidRPr="00465644">
        <w:rPr>
          <w:rStyle w:val="rvts48220"/>
          <w:rFonts w:ascii="Times New Roman" w:hAnsi="Times New Roman" w:cs="Times New Roman"/>
          <w:color w:val="auto"/>
          <w:sz w:val="28"/>
          <w:szCs w:val="28"/>
        </w:rPr>
        <w:t xml:space="preserve">роверяет законность хозяйственных операций </w:t>
      </w:r>
      <w:r w:rsidR="008739BE" w:rsidRPr="00465644">
        <w:rPr>
          <w:sz w:val="28"/>
          <w:szCs w:val="28"/>
        </w:rPr>
        <w:t>ТОС</w:t>
      </w:r>
      <w:r w:rsidR="00640C32" w:rsidRPr="00465644">
        <w:rPr>
          <w:rStyle w:val="rvts48220"/>
          <w:rFonts w:ascii="Times New Roman" w:hAnsi="Times New Roman" w:cs="Times New Roman"/>
          <w:color w:val="auto"/>
          <w:sz w:val="28"/>
          <w:szCs w:val="28"/>
        </w:rPr>
        <w:t xml:space="preserve">, осуществляемых по заключенным от имени </w:t>
      </w:r>
      <w:r w:rsidR="007B7971" w:rsidRPr="00465644">
        <w:rPr>
          <w:sz w:val="28"/>
          <w:szCs w:val="28"/>
        </w:rPr>
        <w:t>ТОС</w:t>
      </w:r>
      <w:r w:rsidR="007B7971" w:rsidRPr="00465644">
        <w:rPr>
          <w:rStyle w:val="rvts48220"/>
          <w:rFonts w:ascii="Times New Roman" w:hAnsi="Times New Roman" w:cs="Times New Roman"/>
          <w:color w:val="auto"/>
          <w:sz w:val="28"/>
          <w:szCs w:val="28"/>
        </w:rPr>
        <w:t xml:space="preserve"> </w:t>
      </w:r>
      <w:r w:rsidR="00640C32" w:rsidRPr="00465644">
        <w:rPr>
          <w:rStyle w:val="rvts48220"/>
          <w:rFonts w:ascii="Times New Roman" w:hAnsi="Times New Roman" w:cs="Times New Roman"/>
          <w:color w:val="auto"/>
          <w:sz w:val="28"/>
          <w:szCs w:val="28"/>
        </w:rPr>
        <w:t>договорам и сделкам;</w:t>
      </w:r>
    </w:p>
    <w:p w:rsidR="00640C32" w:rsidRPr="00465644" w:rsidRDefault="008C1C16" w:rsidP="00640C32">
      <w:pPr>
        <w:ind w:firstLine="900"/>
        <w:jc w:val="both"/>
        <w:rPr>
          <w:rStyle w:val="rvts48220"/>
          <w:rFonts w:ascii="Times New Roman" w:hAnsi="Times New Roman" w:cs="Times New Roman"/>
          <w:color w:val="auto"/>
          <w:sz w:val="28"/>
          <w:szCs w:val="28"/>
        </w:rPr>
      </w:pPr>
      <w:r w:rsidRPr="00465644">
        <w:rPr>
          <w:rStyle w:val="rvts48220"/>
          <w:rFonts w:ascii="Times New Roman" w:hAnsi="Times New Roman" w:cs="Times New Roman"/>
          <w:color w:val="auto"/>
          <w:sz w:val="28"/>
          <w:szCs w:val="28"/>
        </w:rPr>
        <w:t>5)</w:t>
      </w:r>
      <w:r w:rsidR="00640C32" w:rsidRPr="00465644">
        <w:rPr>
          <w:rStyle w:val="rvts48220"/>
          <w:rFonts w:ascii="Times New Roman" w:hAnsi="Times New Roman" w:cs="Times New Roman"/>
          <w:color w:val="auto"/>
          <w:sz w:val="28"/>
          <w:szCs w:val="28"/>
        </w:rPr>
        <w:t xml:space="preserve"> </w:t>
      </w:r>
      <w:r w:rsidR="004B7A13" w:rsidRPr="00465644">
        <w:rPr>
          <w:rStyle w:val="rvts48220"/>
          <w:rFonts w:ascii="Times New Roman" w:hAnsi="Times New Roman" w:cs="Times New Roman"/>
          <w:color w:val="auto"/>
          <w:sz w:val="28"/>
          <w:szCs w:val="28"/>
        </w:rPr>
        <w:t>п</w:t>
      </w:r>
      <w:r w:rsidR="00640C32" w:rsidRPr="00465644">
        <w:rPr>
          <w:rStyle w:val="rvts48220"/>
          <w:rFonts w:ascii="Times New Roman" w:hAnsi="Times New Roman" w:cs="Times New Roman"/>
          <w:color w:val="auto"/>
          <w:sz w:val="28"/>
          <w:szCs w:val="28"/>
        </w:rPr>
        <w:t xml:space="preserve">роверяет выполнение предписаний по устранению нарушений и недостатков, ранее выявленных </w:t>
      </w:r>
      <w:r w:rsidR="000F0425" w:rsidRPr="00465644">
        <w:rPr>
          <w:rStyle w:val="rvts48220"/>
          <w:rFonts w:ascii="Times New Roman" w:hAnsi="Times New Roman" w:cs="Times New Roman"/>
          <w:color w:val="auto"/>
          <w:sz w:val="28"/>
          <w:szCs w:val="28"/>
        </w:rPr>
        <w:t>К</w:t>
      </w:r>
      <w:r w:rsidR="00640C32" w:rsidRPr="00465644">
        <w:rPr>
          <w:rStyle w:val="rvts48220"/>
          <w:rFonts w:ascii="Times New Roman" w:hAnsi="Times New Roman" w:cs="Times New Roman"/>
          <w:color w:val="auto"/>
          <w:sz w:val="28"/>
          <w:szCs w:val="28"/>
        </w:rPr>
        <w:t>онтрольно-ревизионной комиссией;</w:t>
      </w:r>
    </w:p>
    <w:p w:rsidR="00640C32" w:rsidRPr="00465644" w:rsidRDefault="008C1C16" w:rsidP="00640C32">
      <w:pPr>
        <w:ind w:firstLine="900"/>
        <w:jc w:val="both"/>
        <w:rPr>
          <w:rStyle w:val="rvts48220"/>
          <w:rFonts w:ascii="Times New Roman" w:hAnsi="Times New Roman" w:cs="Times New Roman"/>
          <w:color w:val="auto"/>
          <w:sz w:val="28"/>
          <w:szCs w:val="28"/>
        </w:rPr>
      </w:pPr>
      <w:r w:rsidRPr="00465644">
        <w:rPr>
          <w:rStyle w:val="rvts48220"/>
          <w:rFonts w:ascii="Times New Roman" w:hAnsi="Times New Roman" w:cs="Times New Roman"/>
          <w:color w:val="auto"/>
          <w:sz w:val="28"/>
          <w:szCs w:val="28"/>
        </w:rPr>
        <w:t>6)</w:t>
      </w:r>
      <w:r w:rsidR="00640C32" w:rsidRPr="00465644">
        <w:rPr>
          <w:rStyle w:val="rvts48220"/>
          <w:rFonts w:ascii="Times New Roman" w:hAnsi="Times New Roman" w:cs="Times New Roman"/>
          <w:color w:val="auto"/>
          <w:sz w:val="28"/>
          <w:szCs w:val="28"/>
        </w:rPr>
        <w:t xml:space="preserve"> </w:t>
      </w:r>
      <w:r w:rsidR="004B7A13" w:rsidRPr="00465644">
        <w:rPr>
          <w:rStyle w:val="rvts48220"/>
          <w:rFonts w:ascii="Times New Roman" w:hAnsi="Times New Roman" w:cs="Times New Roman"/>
          <w:color w:val="auto"/>
          <w:sz w:val="28"/>
          <w:szCs w:val="28"/>
        </w:rPr>
        <w:t>п</w:t>
      </w:r>
      <w:r w:rsidR="00640C32" w:rsidRPr="00465644">
        <w:rPr>
          <w:rStyle w:val="rvts48220"/>
          <w:rFonts w:ascii="Times New Roman" w:hAnsi="Times New Roman" w:cs="Times New Roman"/>
          <w:color w:val="auto"/>
          <w:sz w:val="28"/>
          <w:szCs w:val="28"/>
        </w:rPr>
        <w:t xml:space="preserve">роверяет на соответствие решений по вопросам финансово-хозяйственной деятельности, принимаемых Советом настоящему Уставу и решениям собраний (конференций) </w:t>
      </w:r>
      <w:r w:rsidR="00655AFC" w:rsidRPr="00465644">
        <w:rPr>
          <w:sz w:val="28"/>
          <w:szCs w:val="28"/>
        </w:rPr>
        <w:t>членов ТОС</w:t>
      </w:r>
      <w:r w:rsidR="00640C32" w:rsidRPr="00465644">
        <w:rPr>
          <w:rStyle w:val="rvts48220"/>
          <w:rFonts w:ascii="Times New Roman" w:hAnsi="Times New Roman" w:cs="Times New Roman"/>
          <w:color w:val="auto"/>
          <w:sz w:val="28"/>
          <w:szCs w:val="28"/>
        </w:rPr>
        <w:t>.</w:t>
      </w:r>
    </w:p>
    <w:p w:rsidR="00640C32" w:rsidRPr="00465644" w:rsidRDefault="004B7A13" w:rsidP="00640C32">
      <w:pPr>
        <w:ind w:firstLine="900"/>
        <w:jc w:val="both"/>
        <w:rPr>
          <w:sz w:val="28"/>
          <w:szCs w:val="28"/>
        </w:rPr>
      </w:pPr>
      <w:r w:rsidRPr="00465644">
        <w:rPr>
          <w:rStyle w:val="rvts48220"/>
          <w:rFonts w:ascii="Times New Roman" w:hAnsi="Times New Roman" w:cs="Times New Roman"/>
          <w:color w:val="auto"/>
          <w:sz w:val="28"/>
          <w:szCs w:val="28"/>
        </w:rPr>
        <w:t>3.5.4.</w:t>
      </w:r>
      <w:r w:rsidR="00640C32" w:rsidRPr="00465644">
        <w:rPr>
          <w:rStyle w:val="rvts48220"/>
          <w:rFonts w:ascii="Times New Roman" w:hAnsi="Times New Roman" w:cs="Times New Roman"/>
          <w:color w:val="auto"/>
          <w:sz w:val="28"/>
          <w:szCs w:val="28"/>
        </w:rPr>
        <w:t xml:space="preserve"> При осуществлении своих полномочий </w:t>
      </w:r>
      <w:r w:rsidR="000F0425" w:rsidRPr="00465644">
        <w:rPr>
          <w:rStyle w:val="rvts48220"/>
          <w:rFonts w:ascii="Times New Roman" w:hAnsi="Times New Roman" w:cs="Times New Roman"/>
          <w:color w:val="auto"/>
          <w:sz w:val="28"/>
          <w:szCs w:val="28"/>
        </w:rPr>
        <w:t>К</w:t>
      </w:r>
      <w:r w:rsidR="00640C32" w:rsidRPr="00465644">
        <w:rPr>
          <w:rStyle w:val="rvts48220"/>
          <w:rFonts w:ascii="Times New Roman" w:hAnsi="Times New Roman" w:cs="Times New Roman"/>
          <w:color w:val="auto"/>
          <w:sz w:val="28"/>
          <w:szCs w:val="28"/>
        </w:rPr>
        <w:t>онтрольно-р</w:t>
      </w:r>
      <w:r w:rsidR="00640C32" w:rsidRPr="00465644">
        <w:rPr>
          <w:sz w:val="28"/>
          <w:szCs w:val="28"/>
        </w:rPr>
        <w:t xml:space="preserve">евизионная комиссия вправе созывать собрание (конференцию) </w:t>
      </w:r>
      <w:r w:rsidR="00655AFC" w:rsidRPr="00465644">
        <w:rPr>
          <w:sz w:val="28"/>
          <w:szCs w:val="28"/>
        </w:rPr>
        <w:t>членов ТОС</w:t>
      </w:r>
      <w:r w:rsidR="00640C32" w:rsidRPr="00465644">
        <w:rPr>
          <w:sz w:val="28"/>
          <w:szCs w:val="28"/>
        </w:rPr>
        <w:t>.</w:t>
      </w:r>
    </w:p>
    <w:p w:rsidR="00AB628C" w:rsidRPr="00465644" w:rsidRDefault="00E60CE8" w:rsidP="009E2605">
      <w:pPr>
        <w:ind w:firstLine="900"/>
        <w:jc w:val="both"/>
        <w:rPr>
          <w:spacing w:val="-3"/>
          <w:sz w:val="28"/>
          <w:szCs w:val="28"/>
        </w:rPr>
      </w:pPr>
      <w:r w:rsidRPr="00465644">
        <w:rPr>
          <w:spacing w:val="-3"/>
          <w:sz w:val="28"/>
          <w:szCs w:val="28"/>
        </w:rPr>
        <w:t>3.5.5.</w:t>
      </w:r>
      <w:r w:rsidR="00640C32" w:rsidRPr="00465644">
        <w:rPr>
          <w:spacing w:val="-3"/>
          <w:sz w:val="28"/>
          <w:szCs w:val="28"/>
        </w:rPr>
        <w:t xml:space="preserve"> Контрольно-ревизионная комиссия принимает решения в рамках своих полномочий.</w:t>
      </w:r>
      <w:r w:rsidR="009E2605" w:rsidRPr="00465644">
        <w:rPr>
          <w:spacing w:val="-3"/>
          <w:sz w:val="28"/>
          <w:szCs w:val="28"/>
        </w:rPr>
        <w:t xml:space="preserve"> </w:t>
      </w:r>
      <w:r w:rsidR="00AB628C" w:rsidRPr="00465644">
        <w:rPr>
          <w:sz w:val="28"/>
          <w:szCs w:val="28"/>
        </w:rPr>
        <w:t>Принятые решения не могут противоречить федеральному законодательству и законам Астраханской области, Уставу муниципального образования, иным муниципальным нормативным правовым актам и настоящему Уставу.</w:t>
      </w:r>
    </w:p>
    <w:p w:rsidR="00640C32" w:rsidRPr="00465644" w:rsidRDefault="00640C32" w:rsidP="00640C32">
      <w:pPr>
        <w:ind w:firstLine="900"/>
        <w:jc w:val="both"/>
        <w:rPr>
          <w:spacing w:val="-4"/>
          <w:sz w:val="28"/>
          <w:szCs w:val="28"/>
        </w:rPr>
      </w:pPr>
      <w:r w:rsidRPr="00465644">
        <w:rPr>
          <w:spacing w:val="-3"/>
          <w:sz w:val="28"/>
          <w:szCs w:val="28"/>
        </w:rPr>
        <w:t xml:space="preserve">Решение </w:t>
      </w:r>
      <w:r w:rsidR="006F5ADF" w:rsidRPr="00465644">
        <w:rPr>
          <w:spacing w:val="-3"/>
          <w:sz w:val="28"/>
          <w:szCs w:val="28"/>
        </w:rPr>
        <w:t>к</w:t>
      </w:r>
      <w:r w:rsidRPr="00465644">
        <w:rPr>
          <w:spacing w:val="-3"/>
          <w:sz w:val="28"/>
          <w:szCs w:val="28"/>
        </w:rPr>
        <w:t xml:space="preserve">онтрольно-ревизионной комиссии считается принятым, если за него проголосовало </w:t>
      </w:r>
      <w:r w:rsidRPr="00465644">
        <w:rPr>
          <w:spacing w:val="-4"/>
          <w:sz w:val="28"/>
          <w:szCs w:val="28"/>
        </w:rPr>
        <w:t>большинство присутствующих членов Контрольно-ревизионной комиссии на заседании Контрольно-ревизионной комиссии от установленной численности членов Контрольно-ревизионной комиссии.</w:t>
      </w:r>
    </w:p>
    <w:p w:rsidR="00640C32" w:rsidRPr="00465644" w:rsidRDefault="00640C32" w:rsidP="00640C32">
      <w:pPr>
        <w:ind w:firstLine="900"/>
        <w:jc w:val="both"/>
        <w:rPr>
          <w:spacing w:val="-5"/>
          <w:sz w:val="28"/>
          <w:szCs w:val="28"/>
        </w:rPr>
      </w:pPr>
      <w:r w:rsidRPr="00465644">
        <w:rPr>
          <w:spacing w:val="-4"/>
          <w:sz w:val="28"/>
          <w:szCs w:val="28"/>
        </w:rPr>
        <w:t>Решения</w:t>
      </w:r>
      <w:r w:rsidR="00D66B6C" w:rsidRPr="00465644">
        <w:rPr>
          <w:spacing w:val="-4"/>
          <w:sz w:val="28"/>
          <w:szCs w:val="28"/>
        </w:rPr>
        <w:t xml:space="preserve"> </w:t>
      </w:r>
      <w:r w:rsidRPr="00465644">
        <w:rPr>
          <w:spacing w:val="-4"/>
          <w:sz w:val="28"/>
          <w:szCs w:val="28"/>
        </w:rPr>
        <w:t>Контрольно-ревизионной комиссии подписываются Председателем Контрольно-ревизионной комиссии</w:t>
      </w:r>
      <w:r w:rsidRPr="00465644">
        <w:rPr>
          <w:spacing w:val="-5"/>
          <w:sz w:val="28"/>
          <w:szCs w:val="28"/>
        </w:rPr>
        <w:t>.</w:t>
      </w:r>
    </w:p>
    <w:p w:rsidR="00640C32" w:rsidRPr="00465644" w:rsidRDefault="00C74E50" w:rsidP="00640C32">
      <w:pPr>
        <w:shd w:val="clear" w:color="auto" w:fill="FFFFFF"/>
        <w:tabs>
          <w:tab w:val="left" w:pos="1256"/>
        </w:tabs>
        <w:spacing w:line="320" w:lineRule="exact"/>
        <w:ind w:firstLine="900"/>
        <w:jc w:val="both"/>
        <w:rPr>
          <w:spacing w:val="-1"/>
          <w:sz w:val="28"/>
          <w:szCs w:val="28"/>
        </w:rPr>
      </w:pPr>
      <w:r w:rsidRPr="00465644">
        <w:rPr>
          <w:spacing w:val="2"/>
          <w:sz w:val="28"/>
          <w:szCs w:val="28"/>
        </w:rPr>
        <w:t>3.5.6.</w:t>
      </w:r>
      <w:r w:rsidR="00640C32" w:rsidRPr="00465644">
        <w:rPr>
          <w:spacing w:val="2"/>
          <w:sz w:val="28"/>
          <w:szCs w:val="28"/>
        </w:rPr>
        <w:t xml:space="preserve"> Контрольно-ревизионная комиссия по решению </w:t>
      </w:r>
      <w:r w:rsidR="00640C32" w:rsidRPr="00465644">
        <w:rPr>
          <w:spacing w:val="9"/>
          <w:sz w:val="28"/>
          <w:szCs w:val="28"/>
        </w:rPr>
        <w:t>собрания (</w:t>
      </w:r>
      <w:r w:rsidR="00640C32" w:rsidRPr="00465644">
        <w:rPr>
          <w:spacing w:val="2"/>
          <w:sz w:val="28"/>
          <w:szCs w:val="28"/>
        </w:rPr>
        <w:t>конференции</w:t>
      </w:r>
      <w:r w:rsidR="00640C32" w:rsidRPr="00465644">
        <w:rPr>
          <w:spacing w:val="9"/>
          <w:sz w:val="28"/>
          <w:szCs w:val="28"/>
        </w:rPr>
        <w:t xml:space="preserve">) </w:t>
      </w:r>
      <w:r w:rsidR="00655AFC" w:rsidRPr="00465644">
        <w:rPr>
          <w:sz w:val="28"/>
          <w:szCs w:val="28"/>
        </w:rPr>
        <w:t>членов ТОС</w:t>
      </w:r>
      <w:r w:rsidR="00640C32" w:rsidRPr="00465644">
        <w:rPr>
          <w:spacing w:val="9"/>
          <w:sz w:val="28"/>
          <w:szCs w:val="28"/>
        </w:rPr>
        <w:t xml:space="preserve"> может привлекать аудиторские организации для проверки ф</w:t>
      </w:r>
      <w:r w:rsidR="00640C32" w:rsidRPr="00465644">
        <w:rPr>
          <w:spacing w:val="-1"/>
          <w:sz w:val="28"/>
          <w:szCs w:val="28"/>
        </w:rPr>
        <w:t>инансовой деятельности Совета.</w:t>
      </w:r>
    </w:p>
    <w:p w:rsidR="00D6626E" w:rsidRPr="00465644" w:rsidRDefault="00B56F11" w:rsidP="00D6626E">
      <w:pPr>
        <w:ind w:firstLine="900"/>
        <w:jc w:val="both"/>
        <w:rPr>
          <w:spacing w:val="-5"/>
          <w:sz w:val="28"/>
          <w:szCs w:val="28"/>
        </w:rPr>
      </w:pPr>
      <w:r w:rsidRPr="00465644">
        <w:rPr>
          <w:iCs/>
          <w:sz w:val="28"/>
          <w:szCs w:val="28"/>
        </w:rPr>
        <w:t>3.</w:t>
      </w:r>
      <w:r w:rsidR="002838C0" w:rsidRPr="00465644">
        <w:rPr>
          <w:iCs/>
          <w:sz w:val="28"/>
          <w:szCs w:val="28"/>
        </w:rPr>
        <w:t>6</w:t>
      </w:r>
      <w:r w:rsidRPr="00465644">
        <w:rPr>
          <w:iCs/>
          <w:sz w:val="28"/>
          <w:szCs w:val="28"/>
        </w:rPr>
        <w:t>. Прекращение полномочий Председателя</w:t>
      </w:r>
      <w:r w:rsidR="00C163C7">
        <w:rPr>
          <w:iCs/>
          <w:sz w:val="28"/>
          <w:szCs w:val="28"/>
        </w:rPr>
        <w:t xml:space="preserve"> ТОС</w:t>
      </w:r>
      <w:r w:rsidRPr="00465644">
        <w:rPr>
          <w:iCs/>
          <w:sz w:val="28"/>
          <w:szCs w:val="28"/>
        </w:rPr>
        <w:t xml:space="preserve">, </w:t>
      </w:r>
      <w:r w:rsidR="00D6626E" w:rsidRPr="00465644">
        <w:rPr>
          <w:iCs/>
          <w:sz w:val="28"/>
          <w:szCs w:val="28"/>
        </w:rPr>
        <w:t>членов Совета, членов Контрольн</w:t>
      </w:r>
      <w:proofErr w:type="gramStart"/>
      <w:r w:rsidR="00D6626E" w:rsidRPr="00465644">
        <w:rPr>
          <w:iCs/>
          <w:sz w:val="28"/>
          <w:szCs w:val="28"/>
        </w:rPr>
        <w:t>о-</w:t>
      </w:r>
      <w:proofErr w:type="gramEnd"/>
      <w:r w:rsidR="00D6626E" w:rsidRPr="00465644">
        <w:rPr>
          <w:spacing w:val="-4"/>
          <w:sz w:val="28"/>
          <w:szCs w:val="28"/>
        </w:rPr>
        <w:t xml:space="preserve"> ревизионной комиссии</w:t>
      </w:r>
      <w:r w:rsidR="00D6626E" w:rsidRPr="00465644">
        <w:rPr>
          <w:spacing w:val="-5"/>
          <w:sz w:val="28"/>
          <w:szCs w:val="28"/>
        </w:rPr>
        <w:t>.</w:t>
      </w:r>
    </w:p>
    <w:p w:rsidR="00B56F11" w:rsidRPr="00465644" w:rsidRDefault="002C7D6D" w:rsidP="002C7D6D">
      <w:pPr>
        <w:ind w:firstLine="708"/>
        <w:jc w:val="both"/>
        <w:rPr>
          <w:iCs/>
          <w:sz w:val="28"/>
          <w:szCs w:val="28"/>
        </w:rPr>
      </w:pPr>
      <w:r w:rsidRPr="00465644">
        <w:rPr>
          <w:iCs/>
          <w:sz w:val="28"/>
          <w:szCs w:val="28"/>
        </w:rPr>
        <w:t xml:space="preserve">  </w:t>
      </w:r>
      <w:r w:rsidR="00B56F11" w:rsidRPr="00465644">
        <w:rPr>
          <w:iCs/>
          <w:sz w:val="28"/>
          <w:szCs w:val="28"/>
        </w:rPr>
        <w:t>3.</w:t>
      </w:r>
      <w:r w:rsidRPr="00465644">
        <w:rPr>
          <w:iCs/>
          <w:sz w:val="28"/>
          <w:szCs w:val="28"/>
        </w:rPr>
        <w:t>6</w:t>
      </w:r>
      <w:r w:rsidR="00B56F11" w:rsidRPr="00465644">
        <w:rPr>
          <w:iCs/>
          <w:sz w:val="28"/>
          <w:szCs w:val="28"/>
        </w:rPr>
        <w:t>.</w:t>
      </w:r>
      <w:r w:rsidRPr="00465644">
        <w:rPr>
          <w:iCs/>
          <w:sz w:val="28"/>
          <w:szCs w:val="28"/>
        </w:rPr>
        <w:t>1.</w:t>
      </w:r>
      <w:r w:rsidR="00B56F11" w:rsidRPr="00465644">
        <w:rPr>
          <w:iCs/>
          <w:sz w:val="28"/>
          <w:szCs w:val="28"/>
        </w:rPr>
        <w:t xml:space="preserve">  Полномочия </w:t>
      </w:r>
      <w:r w:rsidR="00685787" w:rsidRPr="00465644">
        <w:rPr>
          <w:iCs/>
          <w:sz w:val="28"/>
          <w:szCs w:val="28"/>
        </w:rPr>
        <w:t>Председателя, членов Совета, Председателя и членов Контрольн</w:t>
      </w:r>
      <w:proofErr w:type="gramStart"/>
      <w:r w:rsidR="00685787" w:rsidRPr="00465644">
        <w:rPr>
          <w:iCs/>
          <w:sz w:val="28"/>
          <w:szCs w:val="28"/>
        </w:rPr>
        <w:t>о-</w:t>
      </w:r>
      <w:proofErr w:type="gramEnd"/>
      <w:r w:rsidR="00685787" w:rsidRPr="00465644">
        <w:rPr>
          <w:spacing w:val="-4"/>
          <w:sz w:val="28"/>
          <w:szCs w:val="28"/>
        </w:rPr>
        <w:t xml:space="preserve"> ревизионной комиссии</w:t>
      </w:r>
      <w:r w:rsidR="00685787" w:rsidRPr="00465644">
        <w:rPr>
          <w:iCs/>
          <w:sz w:val="28"/>
          <w:szCs w:val="28"/>
        </w:rPr>
        <w:t xml:space="preserve"> </w:t>
      </w:r>
      <w:r w:rsidR="00E22C92" w:rsidRPr="00465644">
        <w:rPr>
          <w:sz w:val="28"/>
          <w:szCs w:val="28"/>
        </w:rPr>
        <w:t>ТОС</w:t>
      </w:r>
      <w:r w:rsidR="00B56F11" w:rsidRPr="00465644">
        <w:rPr>
          <w:iCs/>
          <w:sz w:val="28"/>
          <w:szCs w:val="28"/>
        </w:rPr>
        <w:t xml:space="preserve"> прекращаются в случаях:</w:t>
      </w:r>
    </w:p>
    <w:p w:rsidR="00B56F11" w:rsidRPr="00465644" w:rsidRDefault="00705D87" w:rsidP="00B56F11">
      <w:pPr>
        <w:ind w:firstLine="708"/>
        <w:jc w:val="both"/>
        <w:rPr>
          <w:iCs/>
          <w:sz w:val="28"/>
          <w:szCs w:val="28"/>
        </w:rPr>
      </w:pPr>
      <w:r w:rsidRPr="00465644">
        <w:rPr>
          <w:iCs/>
          <w:sz w:val="28"/>
          <w:szCs w:val="28"/>
        </w:rPr>
        <w:t xml:space="preserve">1) </w:t>
      </w:r>
      <w:r w:rsidR="00B56F11" w:rsidRPr="00465644">
        <w:rPr>
          <w:iCs/>
          <w:sz w:val="28"/>
          <w:szCs w:val="28"/>
        </w:rPr>
        <w:t>истечения срока, установленного настоящим Уставом;</w:t>
      </w:r>
    </w:p>
    <w:p w:rsidR="00B56F11" w:rsidRPr="00465644" w:rsidRDefault="00705D87" w:rsidP="00B56F11">
      <w:pPr>
        <w:ind w:firstLine="708"/>
        <w:jc w:val="both"/>
        <w:rPr>
          <w:iCs/>
          <w:sz w:val="28"/>
          <w:szCs w:val="28"/>
        </w:rPr>
      </w:pPr>
      <w:r w:rsidRPr="00465644">
        <w:rPr>
          <w:iCs/>
          <w:sz w:val="28"/>
          <w:szCs w:val="28"/>
        </w:rPr>
        <w:t xml:space="preserve">2) </w:t>
      </w:r>
      <w:r w:rsidR="00B56F11" w:rsidRPr="00465644">
        <w:rPr>
          <w:iCs/>
          <w:sz w:val="28"/>
          <w:szCs w:val="28"/>
        </w:rPr>
        <w:t>подачи личного заявления о прекращении полномочий;</w:t>
      </w:r>
    </w:p>
    <w:p w:rsidR="00B56F11" w:rsidRPr="00465644" w:rsidRDefault="00705D87" w:rsidP="00B56F11">
      <w:pPr>
        <w:ind w:firstLine="708"/>
        <w:jc w:val="both"/>
        <w:rPr>
          <w:iCs/>
          <w:sz w:val="28"/>
          <w:szCs w:val="28"/>
        </w:rPr>
      </w:pPr>
      <w:r w:rsidRPr="00465644">
        <w:rPr>
          <w:iCs/>
          <w:sz w:val="28"/>
          <w:szCs w:val="28"/>
        </w:rPr>
        <w:t>3)</w:t>
      </w:r>
      <w:r w:rsidR="00BF30A6" w:rsidRPr="00465644">
        <w:rPr>
          <w:iCs/>
          <w:sz w:val="28"/>
          <w:szCs w:val="28"/>
        </w:rPr>
        <w:t xml:space="preserve"> </w:t>
      </w:r>
      <w:r w:rsidR="00B56F11" w:rsidRPr="00465644">
        <w:rPr>
          <w:iCs/>
          <w:sz w:val="28"/>
          <w:szCs w:val="28"/>
        </w:rPr>
        <w:t>выбытия на постоянное место жительства за пределы соответствующей территории;</w:t>
      </w:r>
    </w:p>
    <w:p w:rsidR="00B56F11" w:rsidRPr="00465644" w:rsidRDefault="00705D87" w:rsidP="00B56F11">
      <w:pPr>
        <w:ind w:firstLine="708"/>
        <w:jc w:val="both"/>
        <w:rPr>
          <w:iCs/>
          <w:sz w:val="28"/>
          <w:szCs w:val="28"/>
        </w:rPr>
      </w:pPr>
      <w:r w:rsidRPr="00465644">
        <w:rPr>
          <w:iCs/>
          <w:sz w:val="28"/>
          <w:szCs w:val="28"/>
        </w:rPr>
        <w:t>4)</w:t>
      </w:r>
      <w:r w:rsidR="00B56F11" w:rsidRPr="00465644">
        <w:rPr>
          <w:iCs/>
          <w:sz w:val="28"/>
          <w:szCs w:val="28"/>
        </w:rPr>
        <w:t xml:space="preserve"> смерти;</w:t>
      </w:r>
    </w:p>
    <w:p w:rsidR="00B56F11" w:rsidRPr="00465644" w:rsidRDefault="002A6B7C" w:rsidP="00B56F11">
      <w:pPr>
        <w:ind w:firstLine="708"/>
        <w:jc w:val="both"/>
        <w:rPr>
          <w:iCs/>
          <w:sz w:val="28"/>
          <w:szCs w:val="28"/>
        </w:rPr>
      </w:pPr>
      <w:r w:rsidRPr="00465644">
        <w:rPr>
          <w:iCs/>
          <w:sz w:val="28"/>
          <w:szCs w:val="28"/>
        </w:rPr>
        <w:t xml:space="preserve">5) вступления в силу решения суда о </w:t>
      </w:r>
      <w:r w:rsidR="00B56F11" w:rsidRPr="00465644">
        <w:rPr>
          <w:iCs/>
          <w:sz w:val="28"/>
          <w:szCs w:val="28"/>
        </w:rPr>
        <w:t>признани</w:t>
      </w:r>
      <w:r w:rsidRPr="00465644">
        <w:rPr>
          <w:iCs/>
          <w:sz w:val="28"/>
          <w:szCs w:val="28"/>
        </w:rPr>
        <w:t>и гражданина умершим,</w:t>
      </w:r>
      <w:r w:rsidR="00B56F11" w:rsidRPr="00465644">
        <w:rPr>
          <w:iCs/>
          <w:sz w:val="28"/>
          <w:szCs w:val="28"/>
        </w:rPr>
        <w:t xml:space="preserve"> </w:t>
      </w:r>
      <w:r w:rsidRPr="00465644">
        <w:rPr>
          <w:iCs/>
          <w:sz w:val="28"/>
          <w:szCs w:val="28"/>
        </w:rPr>
        <w:t xml:space="preserve">безвестно отсутствующим, </w:t>
      </w:r>
      <w:r w:rsidR="00B56F11" w:rsidRPr="00465644">
        <w:rPr>
          <w:iCs/>
          <w:sz w:val="28"/>
          <w:szCs w:val="28"/>
        </w:rPr>
        <w:t>недееспособным или ограниченно дееспособным;</w:t>
      </w:r>
    </w:p>
    <w:p w:rsidR="00B56F11" w:rsidRPr="00465644" w:rsidRDefault="002A6B7C" w:rsidP="00B56F11">
      <w:pPr>
        <w:ind w:firstLine="708"/>
        <w:jc w:val="both"/>
        <w:rPr>
          <w:iCs/>
          <w:sz w:val="28"/>
          <w:szCs w:val="28"/>
        </w:rPr>
      </w:pPr>
      <w:r w:rsidRPr="00465644">
        <w:rPr>
          <w:iCs/>
          <w:sz w:val="28"/>
          <w:szCs w:val="28"/>
        </w:rPr>
        <w:lastRenderedPageBreak/>
        <w:t>6)</w:t>
      </w:r>
      <w:r w:rsidR="00B56F11" w:rsidRPr="00465644">
        <w:rPr>
          <w:iCs/>
          <w:sz w:val="28"/>
          <w:szCs w:val="28"/>
        </w:rPr>
        <w:t xml:space="preserve"> решения общего собрания (конференции) граждан, принятого квалифицированным большинством голосов присутствующих на собрании (конференции) граждан </w:t>
      </w:r>
      <w:r w:rsidR="00E22C92" w:rsidRPr="00465644">
        <w:rPr>
          <w:sz w:val="28"/>
          <w:szCs w:val="28"/>
        </w:rPr>
        <w:t>ТОС</w:t>
      </w:r>
      <w:r w:rsidR="00B56F11" w:rsidRPr="00465644">
        <w:rPr>
          <w:iCs/>
          <w:sz w:val="28"/>
          <w:szCs w:val="28"/>
        </w:rPr>
        <w:t xml:space="preserve">, в том числе в результате утраты доверия жителей, </w:t>
      </w:r>
      <w:r w:rsidR="00B56F11" w:rsidRPr="00465644">
        <w:rPr>
          <w:sz w:val="28"/>
          <w:szCs w:val="28"/>
        </w:rPr>
        <w:t xml:space="preserve">проживающих в границах </w:t>
      </w:r>
      <w:r w:rsidR="00E22C92" w:rsidRPr="00465644">
        <w:rPr>
          <w:sz w:val="28"/>
          <w:szCs w:val="28"/>
        </w:rPr>
        <w:t>ТОС</w:t>
      </w:r>
      <w:r w:rsidR="00B56F11" w:rsidRPr="00465644">
        <w:rPr>
          <w:iCs/>
          <w:sz w:val="28"/>
          <w:szCs w:val="28"/>
        </w:rPr>
        <w:t xml:space="preserve">; </w:t>
      </w:r>
    </w:p>
    <w:p w:rsidR="00B56F11" w:rsidRPr="00465644" w:rsidRDefault="00C613B5" w:rsidP="00B56F11">
      <w:pPr>
        <w:ind w:firstLine="708"/>
        <w:jc w:val="both"/>
        <w:rPr>
          <w:iCs/>
          <w:sz w:val="28"/>
          <w:szCs w:val="28"/>
        </w:rPr>
      </w:pPr>
      <w:r w:rsidRPr="00465644">
        <w:rPr>
          <w:iCs/>
          <w:sz w:val="28"/>
          <w:szCs w:val="28"/>
        </w:rPr>
        <w:t xml:space="preserve">7) </w:t>
      </w:r>
      <w:r w:rsidR="00B56F11" w:rsidRPr="00465644">
        <w:rPr>
          <w:iCs/>
          <w:sz w:val="28"/>
          <w:szCs w:val="28"/>
        </w:rPr>
        <w:t>в случае невыполнения либо ненадлежащего выполнения своих обязанностей, нарушения законодательства, муниципальных правовых актов, настоящего Устава;</w:t>
      </w:r>
    </w:p>
    <w:p w:rsidR="00B56F11" w:rsidRPr="00465644" w:rsidRDefault="00C613B5" w:rsidP="00B56F11">
      <w:pPr>
        <w:ind w:firstLine="708"/>
        <w:jc w:val="both"/>
        <w:rPr>
          <w:iCs/>
          <w:sz w:val="28"/>
          <w:szCs w:val="28"/>
        </w:rPr>
      </w:pPr>
      <w:r w:rsidRPr="00465644">
        <w:rPr>
          <w:iCs/>
          <w:sz w:val="28"/>
          <w:szCs w:val="28"/>
        </w:rPr>
        <w:t>8)</w:t>
      </w:r>
      <w:r w:rsidR="00B56F11" w:rsidRPr="00465644">
        <w:rPr>
          <w:iCs/>
          <w:sz w:val="28"/>
          <w:szCs w:val="28"/>
        </w:rPr>
        <w:t xml:space="preserve"> вступления в силу обвинительного приговора суда в отношении </w:t>
      </w:r>
      <w:r w:rsidRPr="00465644">
        <w:rPr>
          <w:iCs/>
          <w:sz w:val="28"/>
          <w:szCs w:val="28"/>
        </w:rPr>
        <w:t>Председателя, Главы и членов Совета, Председателя и членов Контрольн</w:t>
      </w:r>
      <w:proofErr w:type="gramStart"/>
      <w:r w:rsidRPr="00465644">
        <w:rPr>
          <w:iCs/>
          <w:sz w:val="28"/>
          <w:szCs w:val="28"/>
        </w:rPr>
        <w:t>о-</w:t>
      </w:r>
      <w:proofErr w:type="gramEnd"/>
      <w:r w:rsidRPr="00465644">
        <w:rPr>
          <w:spacing w:val="-4"/>
          <w:sz w:val="28"/>
          <w:szCs w:val="28"/>
        </w:rPr>
        <w:t xml:space="preserve"> ревизионной комиссии</w:t>
      </w:r>
      <w:r w:rsidR="00B56F11" w:rsidRPr="00465644">
        <w:rPr>
          <w:iCs/>
          <w:sz w:val="28"/>
          <w:szCs w:val="28"/>
        </w:rPr>
        <w:t>, в этом случае полномочия прекращаются в день вступления в силу приговора суда;</w:t>
      </w:r>
    </w:p>
    <w:p w:rsidR="008C260F" w:rsidRPr="00465644" w:rsidRDefault="006055B4" w:rsidP="002C6722">
      <w:pPr>
        <w:ind w:firstLine="708"/>
        <w:jc w:val="both"/>
        <w:rPr>
          <w:b/>
          <w:sz w:val="28"/>
          <w:szCs w:val="28"/>
        </w:rPr>
      </w:pPr>
      <w:r w:rsidRPr="00465644">
        <w:rPr>
          <w:iCs/>
          <w:sz w:val="28"/>
          <w:szCs w:val="28"/>
        </w:rPr>
        <w:t xml:space="preserve">9) </w:t>
      </w:r>
      <w:r w:rsidR="00B56F11" w:rsidRPr="00465644">
        <w:rPr>
          <w:iCs/>
          <w:sz w:val="28"/>
          <w:szCs w:val="28"/>
        </w:rPr>
        <w:t>по основаниям, предусмотренным законодательством Российской Федерации о труде (если полномочия председателя, осуществляются на постоянной основе).</w:t>
      </w:r>
    </w:p>
    <w:p w:rsidR="008C260F" w:rsidRPr="00465644" w:rsidRDefault="008C260F" w:rsidP="002C43E5">
      <w:pPr>
        <w:jc w:val="center"/>
        <w:rPr>
          <w:b/>
          <w:sz w:val="28"/>
          <w:szCs w:val="28"/>
        </w:rPr>
      </w:pPr>
    </w:p>
    <w:p w:rsidR="00906686" w:rsidRPr="00465644" w:rsidRDefault="00906686" w:rsidP="002C43E5">
      <w:pPr>
        <w:jc w:val="center"/>
        <w:rPr>
          <w:b/>
          <w:sz w:val="28"/>
          <w:szCs w:val="28"/>
        </w:rPr>
      </w:pPr>
      <w:r w:rsidRPr="00465644">
        <w:rPr>
          <w:b/>
          <w:sz w:val="28"/>
          <w:szCs w:val="28"/>
        </w:rPr>
        <w:t xml:space="preserve">Статья </w:t>
      </w:r>
      <w:r w:rsidR="00452881" w:rsidRPr="00465644">
        <w:rPr>
          <w:b/>
          <w:sz w:val="28"/>
          <w:szCs w:val="28"/>
        </w:rPr>
        <w:t>4</w:t>
      </w:r>
      <w:r w:rsidRPr="00465644">
        <w:rPr>
          <w:b/>
          <w:sz w:val="28"/>
          <w:szCs w:val="28"/>
        </w:rPr>
        <w:t xml:space="preserve">. </w:t>
      </w:r>
      <w:r w:rsidR="00AC43E9" w:rsidRPr="00465644">
        <w:rPr>
          <w:b/>
          <w:sz w:val="28"/>
          <w:szCs w:val="28"/>
        </w:rPr>
        <w:t>Порядок приобретения имущества, а также порядок пользования и распоряжения указанным имуществом и финансовыми средствами.</w:t>
      </w:r>
    </w:p>
    <w:p w:rsidR="00EF70FD" w:rsidRPr="00465644" w:rsidRDefault="00EF70FD" w:rsidP="002C43E5">
      <w:pPr>
        <w:jc w:val="center"/>
        <w:rPr>
          <w:b/>
          <w:sz w:val="16"/>
          <w:szCs w:val="16"/>
        </w:rPr>
      </w:pPr>
    </w:p>
    <w:p w:rsidR="002C43E5" w:rsidRPr="00465644" w:rsidRDefault="00452881" w:rsidP="005A37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2C43E5" w:rsidRPr="00465644">
        <w:rPr>
          <w:rFonts w:ascii="Times New Roman" w:hAnsi="Times New Roman" w:cs="Times New Roman"/>
          <w:sz w:val="28"/>
          <w:szCs w:val="28"/>
        </w:rPr>
        <w:t>.1</w:t>
      </w:r>
      <w:r w:rsidR="00603C77"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Имущественную</w:t>
      </w:r>
      <w:r w:rsidR="00E96B3D"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основу</w:t>
      </w:r>
      <w:r w:rsidR="00E96B3D"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деятельности</w:t>
      </w:r>
      <w:r w:rsidR="00E96B3D" w:rsidRPr="00465644">
        <w:rPr>
          <w:rFonts w:ascii="Times New Roman" w:hAnsi="Times New Roman" w:cs="Times New Roman"/>
          <w:sz w:val="28"/>
          <w:szCs w:val="28"/>
        </w:rPr>
        <w:t xml:space="preserve"> </w:t>
      </w:r>
      <w:r w:rsidR="004125A4"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могут составлять:</w:t>
      </w:r>
    </w:p>
    <w:p w:rsidR="002C43E5" w:rsidRPr="00465644" w:rsidRDefault="002C43E5" w:rsidP="005A37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1) собственное имущество </w:t>
      </w:r>
      <w:r w:rsidR="004125A4"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2C43E5" w:rsidRPr="00465644" w:rsidRDefault="002C43E5" w:rsidP="005A37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 муниципальное</w:t>
      </w:r>
      <w:r w:rsidR="00E96B3D"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имущество, переданное </w:t>
      </w:r>
      <w:r w:rsidR="004125A4"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в безвозмездное пользование или аренду;</w:t>
      </w:r>
    </w:p>
    <w:p w:rsidR="002C43E5" w:rsidRPr="00465644" w:rsidRDefault="002C43E5" w:rsidP="005A37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   частное   имущество,</w:t>
      </w:r>
      <w:r w:rsidR="00E96B3D" w:rsidRPr="00465644">
        <w:rPr>
          <w:rFonts w:ascii="Times New Roman" w:hAnsi="Times New Roman" w:cs="Times New Roman"/>
          <w:sz w:val="28"/>
          <w:szCs w:val="28"/>
        </w:rPr>
        <w:t xml:space="preserve"> </w:t>
      </w:r>
      <w:r w:rsidRPr="00465644">
        <w:rPr>
          <w:rFonts w:ascii="Times New Roman" w:hAnsi="Times New Roman" w:cs="Times New Roman"/>
          <w:sz w:val="28"/>
          <w:szCs w:val="28"/>
        </w:rPr>
        <w:t>переданное</w:t>
      </w:r>
      <w:r w:rsidR="00E96B3D" w:rsidRPr="00465644">
        <w:rPr>
          <w:rFonts w:ascii="Times New Roman" w:hAnsi="Times New Roman" w:cs="Times New Roman"/>
          <w:sz w:val="28"/>
          <w:szCs w:val="28"/>
        </w:rPr>
        <w:t xml:space="preserve"> </w:t>
      </w:r>
      <w:r w:rsidR="004125A4"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в безвозмездное пользование или аренду.</w:t>
      </w:r>
    </w:p>
    <w:p w:rsidR="002C43E5" w:rsidRPr="00465644" w:rsidRDefault="00452881" w:rsidP="005A37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2C43E5" w:rsidRPr="00465644">
        <w:rPr>
          <w:rFonts w:ascii="Times New Roman" w:hAnsi="Times New Roman" w:cs="Times New Roman"/>
          <w:sz w:val="28"/>
          <w:szCs w:val="28"/>
        </w:rPr>
        <w:t xml:space="preserve">.2.   Доходы   </w:t>
      </w:r>
      <w:r w:rsidR="00406771"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могут образовываться за счет:</w:t>
      </w:r>
    </w:p>
    <w:p w:rsidR="002C43E5" w:rsidRPr="00465644" w:rsidRDefault="002C43E5" w:rsidP="005A37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1)  собственных   финансовых   средств </w:t>
      </w:r>
      <w:r w:rsidR="00F05F61"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2C43E5" w:rsidRPr="00465644" w:rsidRDefault="002C43E5" w:rsidP="005A37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 кредитов финансово-кредитных учреждений и иных заемных средств;</w:t>
      </w:r>
    </w:p>
    <w:p w:rsidR="002C43E5" w:rsidRPr="00465644" w:rsidRDefault="00D96234" w:rsidP="005A376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w:t>
      </w:r>
      <w:r w:rsidR="002C43E5" w:rsidRPr="00465644">
        <w:rPr>
          <w:rFonts w:ascii="Times New Roman" w:hAnsi="Times New Roman" w:cs="Times New Roman"/>
          <w:sz w:val="28"/>
          <w:szCs w:val="28"/>
        </w:rPr>
        <w:t>) безвозмездных  перечислений  от  юридических  лиц,  общественных  и религиозных объединений;</w:t>
      </w:r>
    </w:p>
    <w:p w:rsidR="002C43E5" w:rsidRPr="00465644" w:rsidRDefault="00D96234" w:rsidP="005A376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002C43E5" w:rsidRPr="00465644">
        <w:rPr>
          <w:rFonts w:ascii="Times New Roman" w:hAnsi="Times New Roman" w:cs="Times New Roman"/>
          <w:sz w:val="28"/>
          <w:szCs w:val="28"/>
        </w:rPr>
        <w:t xml:space="preserve">) </w:t>
      </w:r>
      <w:r w:rsidR="00C163C7">
        <w:rPr>
          <w:rFonts w:ascii="Times New Roman" w:hAnsi="Times New Roman" w:cs="Times New Roman"/>
          <w:sz w:val="28"/>
          <w:szCs w:val="28"/>
        </w:rPr>
        <w:t>вступительных и</w:t>
      </w:r>
      <w:r w:rsidR="002C43E5" w:rsidRPr="00465644">
        <w:rPr>
          <w:rFonts w:ascii="Times New Roman" w:hAnsi="Times New Roman" w:cs="Times New Roman"/>
          <w:sz w:val="28"/>
          <w:szCs w:val="28"/>
        </w:rPr>
        <w:t xml:space="preserve"> членских взносов членов </w:t>
      </w:r>
      <w:r w:rsidR="00F05F61" w:rsidRPr="00465644">
        <w:rPr>
          <w:rFonts w:ascii="Times New Roman" w:hAnsi="Times New Roman" w:cs="Times New Roman"/>
          <w:sz w:val="28"/>
          <w:szCs w:val="28"/>
        </w:rPr>
        <w:t>ТОС</w:t>
      </w:r>
      <w:r w:rsidR="00C163C7">
        <w:rPr>
          <w:rFonts w:ascii="Times New Roman" w:hAnsi="Times New Roman" w:cs="Times New Roman"/>
          <w:sz w:val="28"/>
          <w:szCs w:val="28"/>
        </w:rPr>
        <w:t>;</w:t>
      </w:r>
    </w:p>
    <w:p w:rsidR="00C163C7" w:rsidRDefault="00F44989" w:rsidP="00F44989">
      <w:pPr>
        <w:tabs>
          <w:tab w:val="num" w:pos="709"/>
        </w:tabs>
        <w:autoSpaceDE/>
        <w:autoSpaceDN/>
        <w:jc w:val="both"/>
        <w:rPr>
          <w:sz w:val="28"/>
          <w:szCs w:val="28"/>
        </w:rPr>
      </w:pPr>
      <w:r w:rsidRPr="00465644">
        <w:rPr>
          <w:sz w:val="28"/>
          <w:szCs w:val="28"/>
        </w:rPr>
        <w:tab/>
      </w:r>
      <w:r w:rsidR="00D96234">
        <w:rPr>
          <w:sz w:val="28"/>
          <w:szCs w:val="28"/>
        </w:rPr>
        <w:t>5</w:t>
      </w:r>
      <w:r w:rsidR="002C43E5" w:rsidRPr="00465644">
        <w:rPr>
          <w:sz w:val="28"/>
          <w:szCs w:val="28"/>
        </w:rPr>
        <w:t>)</w:t>
      </w:r>
      <w:r w:rsidR="006D5E71">
        <w:rPr>
          <w:sz w:val="28"/>
          <w:szCs w:val="28"/>
        </w:rPr>
        <w:t xml:space="preserve"> </w:t>
      </w:r>
      <w:r w:rsidR="00C163C7">
        <w:rPr>
          <w:sz w:val="28"/>
          <w:szCs w:val="28"/>
        </w:rPr>
        <w:t>приносящий доход деятельности;</w:t>
      </w:r>
    </w:p>
    <w:p w:rsidR="002C43E5" w:rsidRPr="00465644" w:rsidRDefault="00C163C7" w:rsidP="00F44989">
      <w:pPr>
        <w:tabs>
          <w:tab w:val="num" w:pos="709"/>
        </w:tabs>
        <w:autoSpaceDE/>
        <w:autoSpaceDN/>
        <w:jc w:val="both"/>
        <w:rPr>
          <w:sz w:val="28"/>
          <w:szCs w:val="28"/>
          <w:lang w:eastAsia="ar-SA"/>
        </w:rPr>
      </w:pPr>
      <w:r>
        <w:rPr>
          <w:sz w:val="28"/>
          <w:szCs w:val="28"/>
        </w:rPr>
        <w:t xml:space="preserve">          </w:t>
      </w:r>
      <w:r w:rsidR="00D96234">
        <w:rPr>
          <w:sz w:val="28"/>
          <w:szCs w:val="28"/>
        </w:rPr>
        <w:t>6</w:t>
      </w:r>
      <w:r>
        <w:rPr>
          <w:sz w:val="28"/>
          <w:szCs w:val="28"/>
        </w:rPr>
        <w:t>)</w:t>
      </w:r>
      <w:r w:rsidR="002C43E5" w:rsidRPr="00465644">
        <w:rPr>
          <w:sz w:val="28"/>
          <w:szCs w:val="28"/>
          <w:lang w:eastAsia="ar-SA"/>
        </w:rPr>
        <w:t>иные поступления, незапрещенные действующим законодательством.</w:t>
      </w:r>
    </w:p>
    <w:p w:rsidR="00521B86" w:rsidRDefault="00452881" w:rsidP="00F837A6">
      <w:pPr>
        <w:pStyle w:val="ConsPlusNonformat"/>
        <w:ind w:firstLine="708"/>
        <w:jc w:val="both"/>
        <w:rPr>
          <w:rFonts w:ascii="Times New Roman" w:hAnsi="Times New Roman" w:cs="Times New Roman"/>
          <w:sz w:val="28"/>
          <w:szCs w:val="28"/>
        </w:rPr>
      </w:pPr>
      <w:bookmarkStart w:id="1" w:name="_Hlk346585"/>
      <w:r w:rsidRPr="00465644">
        <w:rPr>
          <w:rFonts w:ascii="Times New Roman" w:hAnsi="Times New Roman" w:cs="Times New Roman"/>
          <w:sz w:val="28"/>
          <w:szCs w:val="28"/>
        </w:rPr>
        <w:t>4</w:t>
      </w:r>
      <w:r w:rsidR="002C43E5" w:rsidRPr="00465644">
        <w:rPr>
          <w:rFonts w:ascii="Times New Roman" w:hAnsi="Times New Roman" w:cs="Times New Roman"/>
          <w:sz w:val="28"/>
          <w:szCs w:val="28"/>
        </w:rPr>
        <w:t xml:space="preserve">.3. </w:t>
      </w:r>
      <w:r w:rsidR="00F055ED" w:rsidRPr="00465644">
        <w:rPr>
          <w:rFonts w:ascii="Times New Roman" w:hAnsi="Times New Roman" w:cs="Times New Roman"/>
          <w:sz w:val="28"/>
          <w:szCs w:val="28"/>
        </w:rPr>
        <w:t xml:space="preserve">ТОС </w:t>
      </w:r>
      <w:r w:rsidR="00521B86">
        <w:rPr>
          <w:rFonts w:ascii="Times New Roman" w:hAnsi="Times New Roman" w:cs="Times New Roman"/>
          <w:sz w:val="28"/>
          <w:szCs w:val="28"/>
        </w:rPr>
        <w:t>может осуществлять</w:t>
      </w:r>
      <w:r w:rsidR="002C43E5" w:rsidRPr="00465644">
        <w:rPr>
          <w:rFonts w:ascii="Times New Roman" w:hAnsi="Times New Roman" w:cs="Times New Roman"/>
          <w:sz w:val="28"/>
          <w:szCs w:val="28"/>
        </w:rPr>
        <w:t xml:space="preserve"> </w:t>
      </w:r>
      <w:r w:rsidR="00AF49FE" w:rsidRPr="00465644">
        <w:rPr>
          <w:rFonts w:ascii="Times New Roman" w:hAnsi="Times New Roman" w:cs="Times New Roman"/>
          <w:sz w:val="28"/>
          <w:szCs w:val="28"/>
        </w:rPr>
        <w:t>приносящ</w:t>
      </w:r>
      <w:r w:rsidR="00521B86">
        <w:rPr>
          <w:rFonts w:ascii="Times New Roman" w:hAnsi="Times New Roman" w:cs="Times New Roman"/>
          <w:sz w:val="28"/>
          <w:szCs w:val="28"/>
        </w:rPr>
        <w:t>ую</w:t>
      </w:r>
      <w:r w:rsidR="00AF49FE" w:rsidRPr="00465644">
        <w:rPr>
          <w:rFonts w:ascii="Times New Roman" w:hAnsi="Times New Roman" w:cs="Times New Roman"/>
          <w:sz w:val="28"/>
          <w:szCs w:val="28"/>
        </w:rPr>
        <w:t xml:space="preserve"> доход</w:t>
      </w:r>
      <w:r w:rsidR="002C43E5" w:rsidRPr="00465644">
        <w:rPr>
          <w:rFonts w:ascii="Times New Roman" w:hAnsi="Times New Roman" w:cs="Times New Roman"/>
          <w:sz w:val="28"/>
          <w:szCs w:val="28"/>
        </w:rPr>
        <w:t xml:space="preserve"> деятельност</w:t>
      </w:r>
      <w:r w:rsidR="00521B86">
        <w:rPr>
          <w:rFonts w:ascii="Times New Roman" w:hAnsi="Times New Roman" w:cs="Times New Roman"/>
          <w:sz w:val="28"/>
          <w:szCs w:val="28"/>
        </w:rPr>
        <w:t>ь лишь постольку, поскольку это служит достижению целей, ради которых она создана, и если это соответствует указанным целям.</w:t>
      </w:r>
    </w:p>
    <w:p w:rsidR="00A41778" w:rsidRPr="00465644" w:rsidRDefault="002C43E5" w:rsidP="00AA4FF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Собственные финансовые   средства   и   имущество   </w:t>
      </w:r>
      <w:r w:rsidR="00DD39F0"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используются  для  достижения  целей и задач </w:t>
      </w:r>
      <w:r w:rsidR="00DD39F0" w:rsidRPr="00465644">
        <w:rPr>
          <w:rFonts w:ascii="Times New Roman" w:hAnsi="Times New Roman" w:cs="Times New Roman"/>
          <w:sz w:val="28"/>
          <w:szCs w:val="28"/>
        </w:rPr>
        <w:t>ТОС</w:t>
      </w:r>
      <w:r w:rsidRPr="00465644">
        <w:rPr>
          <w:rFonts w:ascii="Times New Roman" w:hAnsi="Times New Roman" w:cs="Times New Roman"/>
          <w:sz w:val="28"/>
          <w:szCs w:val="28"/>
        </w:rPr>
        <w:t>, решения   вопросов, определенных настоящим Уставом.</w:t>
      </w:r>
    </w:p>
    <w:bookmarkEnd w:id="1"/>
    <w:p w:rsidR="00521B86" w:rsidRDefault="00452881" w:rsidP="00AA4FF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2C43E5" w:rsidRPr="00465644">
        <w:rPr>
          <w:rFonts w:ascii="Times New Roman" w:hAnsi="Times New Roman" w:cs="Times New Roman"/>
          <w:sz w:val="28"/>
          <w:szCs w:val="28"/>
        </w:rPr>
        <w:t>.4.</w:t>
      </w:r>
      <w:r w:rsidR="009D5F47"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Единоличный исполнительный орган </w:t>
      </w:r>
      <w:r w:rsidR="00AA3CF9"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 xml:space="preserve">самостоятельно приобретает имущество и распоряжается имуществом и финансовыми средствами в пределах </w:t>
      </w:r>
      <w:r w:rsidR="00521B86">
        <w:rPr>
          <w:rFonts w:ascii="Times New Roman" w:hAnsi="Times New Roman" w:cs="Times New Roman"/>
          <w:sz w:val="28"/>
          <w:szCs w:val="28"/>
        </w:rPr>
        <w:t>его компетенции.</w:t>
      </w:r>
    </w:p>
    <w:p w:rsidR="002C43E5" w:rsidRPr="00465644" w:rsidRDefault="002C43E5" w:rsidP="00AA4FF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Приобретение, пользование и распоряжение</w:t>
      </w:r>
      <w:r w:rsidR="00AA4FFA" w:rsidRPr="00465644">
        <w:rPr>
          <w:rFonts w:ascii="Times New Roman" w:hAnsi="Times New Roman" w:cs="Times New Roman"/>
          <w:sz w:val="28"/>
          <w:szCs w:val="28"/>
        </w:rPr>
        <w:t xml:space="preserve"> </w:t>
      </w:r>
      <w:r w:rsidRPr="00465644">
        <w:rPr>
          <w:rFonts w:ascii="Times New Roman" w:hAnsi="Times New Roman" w:cs="Times New Roman"/>
          <w:sz w:val="28"/>
          <w:szCs w:val="28"/>
        </w:rPr>
        <w:t>имуществом</w:t>
      </w:r>
      <w:r w:rsidR="002342EA" w:rsidRPr="00465644">
        <w:rPr>
          <w:rFonts w:ascii="Times New Roman" w:hAnsi="Times New Roman" w:cs="Times New Roman"/>
          <w:sz w:val="28"/>
          <w:szCs w:val="28"/>
        </w:rPr>
        <w:t xml:space="preserve"> ТОС </w:t>
      </w:r>
      <w:r w:rsidRPr="00465644">
        <w:rPr>
          <w:rFonts w:ascii="Times New Roman" w:hAnsi="Times New Roman" w:cs="Times New Roman"/>
          <w:sz w:val="28"/>
          <w:szCs w:val="28"/>
        </w:rPr>
        <w:t>осуществляется</w:t>
      </w:r>
      <w:r w:rsidR="002342EA" w:rsidRPr="00465644">
        <w:rPr>
          <w:rFonts w:ascii="Times New Roman" w:hAnsi="Times New Roman" w:cs="Times New Roman"/>
          <w:sz w:val="28"/>
          <w:szCs w:val="28"/>
        </w:rPr>
        <w:t xml:space="preserve"> </w:t>
      </w:r>
      <w:r w:rsidRPr="00465644">
        <w:rPr>
          <w:rFonts w:ascii="Times New Roman" w:hAnsi="Times New Roman" w:cs="Times New Roman"/>
          <w:sz w:val="28"/>
          <w:szCs w:val="28"/>
        </w:rPr>
        <w:t>на</w:t>
      </w:r>
      <w:r w:rsidR="002342EA"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основании решения собрания (конференции) </w:t>
      </w:r>
      <w:r w:rsidR="00441BAF" w:rsidRPr="00465644">
        <w:rPr>
          <w:rFonts w:ascii="Times New Roman" w:hAnsi="Times New Roman" w:cs="Times New Roman"/>
          <w:sz w:val="28"/>
          <w:szCs w:val="28"/>
        </w:rPr>
        <w:t xml:space="preserve">членов ТОС </w:t>
      </w:r>
      <w:r w:rsidRPr="00465644">
        <w:rPr>
          <w:rFonts w:ascii="Times New Roman" w:hAnsi="Times New Roman" w:cs="Times New Roman"/>
          <w:sz w:val="28"/>
          <w:szCs w:val="28"/>
        </w:rPr>
        <w:lastRenderedPageBreak/>
        <w:t xml:space="preserve">в порядке, определенном таким решением органа </w:t>
      </w:r>
      <w:r w:rsidR="002C74BA" w:rsidRPr="00465644">
        <w:rPr>
          <w:rFonts w:ascii="Times New Roman" w:hAnsi="Times New Roman" w:cs="Times New Roman"/>
          <w:sz w:val="28"/>
          <w:szCs w:val="28"/>
        </w:rPr>
        <w:t>ТОС</w:t>
      </w:r>
      <w:r w:rsidRPr="00465644">
        <w:rPr>
          <w:rFonts w:ascii="Times New Roman" w:hAnsi="Times New Roman" w:cs="Times New Roman"/>
          <w:sz w:val="28"/>
          <w:szCs w:val="28"/>
        </w:rPr>
        <w:t>.</w:t>
      </w:r>
    </w:p>
    <w:p w:rsidR="002C43E5" w:rsidRPr="00465644" w:rsidRDefault="00452881" w:rsidP="00AA4FF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C036B0">
        <w:rPr>
          <w:rFonts w:ascii="Times New Roman" w:hAnsi="Times New Roman" w:cs="Times New Roman"/>
          <w:sz w:val="28"/>
          <w:szCs w:val="28"/>
        </w:rPr>
        <w:t xml:space="preserve">.5. </w:t>
      </w:r>
      <w:r w:rsidR="002C43E5" w:rsidRPr="00465644">
        <w:rPr>
          <w:rFonts w:ascii="Times New Roman" w:hAnsi="Times New Roman" w:cs="Times New Roman"/>
          <w:sz w:val="28"/>
          <w:szCs w:val="28"/>
        </w:rPr>
        <w:t>Учет</w:t>
      </w:r>
      <w:r w:rsidR="00AA4FFA"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имущества</w:t>
      </w:r>
      <w:r w:rsidR="00AA4FFA"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и финансовых средств, хозяйственная и финансовая деятельность </w:t>
      </w:r>
      <w:r w:rsidR="000658F9"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осуществляются в соответствии с законодательством.</w:t>
      </w:r>
    </w:p>
    <w:p w:rsidR="002C43E5" w:rsidRPr="00465644" w:rsidRDefault="002C43E5" w:rsidP="00B534C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Ответственность за организацию учета</w:t>
      </w:r>
      <w:r w:rsidR="00391F63" w:rsidRPr="00465644">
        <w:rPr>
          <w:rFonts w:ascii="Times New Roman" w:hAnsi="Times New Roman" w:cs="Times New Roman"/>
          <w:sz w:val="28"/>
          <w:szCs w:val="28"/>
        </w:rPr>
        <w:t xml:space="preserve"> </w:t>
      </w:r>
      <w:r w:rsidRPr="00465644">
        <w:rPr>
          <w:rFonts w:ascii="Times New Roman" w:hAnsi="Times New Roman" w:cs="Times New Roman"/>
          <w:sz w:val="28"/>
          <w:szCs w:val="28"/>
        </w:rPr>
        <w:t>имущества, финансовых средств, хозяйственной</w:t>
      </w:r>
      <w:r w:rsidR="00391F63" w:rsidRPr="00465644">
        <w:rPr>
          <w:rFonts w:ascii="Times New Roman" w:hAnsi="Times New Roman" w:cs="Times New Roman"/>
          <w:sz w:val="28"/>
          <w:szCs w:val="28"/>
        </w:rPr>
        <w:t xml:space="preserve"> </w:t>
      </w:r>
      <w:r w:rsidRPr="00465644">
        <w:rPr>
          <w:rFonts w:ascii="Times New Roman" w:hAnsi="Times New Roman" w:cs="Times New Roman"/>
          <w:sz w:val="28"/>
          <w:szCs w:val="28"/>
        </w:rPr>
        <w:t>и</w:t>
      </w:r>
      <w:r w:rsidR="00391F63" w:rsidRPr="00465644">
        <w:rPr>
          <w:rFonts w:ascii="Times New Roman" w:hAnsi="Times New Roman" w:cs="Times New Roman"/>
          <w:sz w:val="28"/>
          <w:szCs w:val="28"/>
        </w:rPr>
        <w:t xml:space="preserve"> </w:t>
      </w:r>
      <w:r w:rsidRPr="00465644">
        <w:rPr>
          <w:rFonts w:ascii="Times New Roman" w:hAnsi="Times New Roman" w:cs="Times New Roman"/>
          <w:sz w:val="28"/>
          <w:szCs w:val="28"/>
        </w:rPr>
        <w:t>финансовой</w:t>
      </w:r>
      <w:r w:rsidR="00391F63" w:rsidRPr="00465644">
        <w:rPr>
          <w:rFonts w:ascii="Times New Roman" w:hAnsi="Times New Roman" w:cs="Times New Roman"/>
          <w:sz w:val="28"/>
          <w:szCs w:val="28"/>
        </w:rPr>
        <w:t xml:space="preserve"> </w:t>
      </w:r>
      <w:r w:rsidRPr="00465644">
        <w:rPr>
          <w:rFonts w:ascii="Times New Roman" w:hAnsi="Times New Roman" w:cs="Times New Roman"/>
          <w:sz w:val="28"/>
          <w:szCs w:val="28"/>
        </w:rPr>
        <w:t>деятельности</w:t>
      </w:r>
      <w:r w:rsidR="00391F63" w:rsidRPr="00465644">
        <w:rPr>
          <w:rFonts w:ascii="Times New Roman" w:hAnsi="Times New Roman" w:cs="Times New Roman"/>
          <w:sz w:val="28"/>
          <w:szCs w:val="28"/>
        </w:rPr>
        <w:t xml:space="preserve"> </w:t>
      </w:r>
      <w:r w:rsidR="00693608" w:rsidRPr="00465644">
        <w:rPr>
          <w:rFonts w:ascii="Times New Roman" w:hAnsi="Times New Roman" w:cs="Times New Roman"/>
          <w:sz w:val="28"/>
          <w:szCs w:val="28"/>
        </w:rPr>
        <w:t>ТОС</w:t>
      </w:r>
      <w:r w:rsidRPr="00465644">
        <w:rPr>
          <w:rFonts w:ascii="Times New Roman" w:hAnsi="Times New Roman" w:cs="Times New Roman"/>
          <w:sz w:val="28"/>
          <w:szCs w:val="28"/>
        </w:rPr>
        <w:t>,</w:t>
      </w:r>
      <w:r w:rsidR="00391F63" w:rsidRPr="00465644">
        <w:rPr>
          <w:rFonts w:ascii="Times New Roman" w:hAnsi="Times New Roman" w:cs="Times New Roman"/>
          <w:sz w:val="28"/>
          <w:szCs w:val="28"/>
        </w:rPr>
        <w:t xml:space="preserve"> </w:t>
      </w:r>
      <w:r w:rsidRPr="00465644">
        <w:rPr>
          <w:rFonts w:ascii="Times New Roman" w:hAnsi="Times New Roman" w:cs="Times New Roman"/>
          <w:sz w:val="28"/>
          <w:szCs w:val="28"/>
        </w:rPr>
        <w:t>соблюдение законодательства</w:t>
      </w:r>
      <w:r w:rsidR="00E32748" w:rsidRPr="00465644">
        <w:rPr>
          <w:rFonts w:ascii="Times New Roman" w:hAnsi="Times New Roman" w:cs="Times New Roman"/>
          <w:sz w:val="28"/>
          <w:szCs w:val="28"/>
        </w:rPr>
        <w:t xml:space="preserve"> </w:t>
      </w:r>
      <w:r w:rsidRPr="00465644">
        <w:rPr>
          <w:rFonts w:ascii="Times New Roman" w:hAnsi="Times New Roman" w:cs="Times New Roman"/>
          <w:sz w:val="28"/>
          <w:szCs w:val="28"/>
        </w:rPr>
        <w:t>при осуществлении финансовых операций</w:t>
      </w:r>
      <w:r w:rsidR="00250B52" w:rsidRPr="00465644">
        <w:rPr>
          <w:rFonts w:ascii="Times New Roman" w:hAnsi="Times New Roman" w:cs="Times New Roman"/>
          <w:sz w:val="28"/>
          <w:szCs w:val="28"/>
        </w:rPr>
        <w:t xml:space="preserve"> </w:t>
      </w:r>
      <w:r w:rsidRPr="00465644">
        <w:rPr>
          <w:rFonts w:ascii="Times New Roman" w:hAnsi="Times New Roman" w:cs="Times New Roman"/>
          <w:sz w:val="28"/>
          <w:szCs w:val="28"/>
        </w:rPr>
        <w:t>и хозяйственной</w:t>
      </w:r>
      <w:r w:rsidR="00250B52" w:rsidRPr="00465644">
        <w:rPr>
          <w:rFonts w:ascii="Times New Roman" w:hAnsi="Times New Roman" w:cs="Times New Roman"/>
          <w:sz w:val="28"/>
          <w:szCs w:val="28"/>
        </w:rPr>
        <w:t xml:space="preserve"> </w:t>
      </w:r>
      <w:r w:rsidRPr="00465644">
        <w:rPr>
          <w:rFonts w:ascii="Times New Roman" w:hAnsi="Times New Roman" w:cs="Times New Roman"/>
          <w:sz w:val="28"/>
          <w:szCs w:val="28"/>
        </w:rPr>
        <w:t>деятельности</w:t>
      </w:r>
      <w:r w:rsidR="00250B52" w:rsidRPr="00465644">
        <w:rPr>
          <w:rFonts w:ascii="Times New Roman" w:hAnsi="Times New Roman" w:cs="Times New Roman"/>
          <w:sz w:val="28"/>
          <w:szCs w:val="28"/>
        </w:rPr>
        <w:t xml:space="preserve"> </w:t>
      </w:r>
      <w:r w:rsidRPr="00465644">
        <w:rPr>
          <w:rFonts w:ascii="Times New Roman" w:hAnsi="Times New Roman" w:cs="Times New Roman"/>
          <w:sz w:val="28"/>
          <w:szCs w:val="28"/>
        </w:rPr>
        <w:t>несет</w:t>
      </w:r>
      <w:r w:rsidR="00250B52" w:rsidRPr="00465644">
        <w:rPr>
          <w:rFonts w:ascii="Times New Roman" w:hAnsi="Times New Roman" w:cs="Times New Roman"/>
          <w:sz w:val="28"/>
          <w:szCs w:val="28"/>
        </w:rPr>
        <w:t xml:space="preserve"> </w:t>
      </w:r>
      <w:r w:rsidR="00521B86">
        <w:rPr>
          <w:rFonts w:ascii="Times New Roman" w:hAnsi="Times New Roman" w:cs="Times New Roman"/>
          <w:sz w:val="28"/>
          <w:szCs w:val="28"/>
        </w:rPr>
        <w:t>Председатель</w:t>
      </w:r>
      <w:r w:rsidRPr="00465644">
        <w:rPr>
          <w:rFonts w:ascii="Times New Roman" w:hAnsi="Times New Roman" w:cs="Times New Roman"/>
          <w:sz w:val="28"/>
          <w:szCs w:val="28"/>
        </w:rPr>
        <w:t xml:space="preserve"> Совета в</w:t>
      </w:r>
      <w:r w:rsidR="00250B52" w:rsidRPr="00465644">
        <w:rPr>
          <w:rFonts w:ascii="Times New Roman" w:hAnsi="Times New Roman" w:cs="Times New Roman"/>
          <w:sz w:val="28"/>
          <w:szCs w:val="28"/>
        </w:rPr>
        <w:t xml:space="preserve"> </w:t>
      </w:r>
      <w:r w:rsidRPr="00465644">
        <w:rPr>
          <w:rFonts w:ascii="Times New Roman" w:hAnsi="Times New Roman" w:cs="Times New Roman"/>
          <w:sz w:val="28"/>
          <w:szCs w:val="28"/>
        </w:rPr>
        <w:t>соответствии</w:t>
      </w:r>
      <w:r w:rsidR="00250B52" w:rsidRPr="00465644">
        <w:rPr>
          <w:rFonts w:ascii="Times New Roman" w:hAnsi="Times New Roman" w:cs="Times New Roman"/>
          <w:sz w:val="28"/>
          <w:szCs w:val="28"/>
        </w:rPr>
        <w:t xml:space="preserve"> </w:t>
      </w:r>
      <w:r w:rsidRPr="00465644">
        <w:rPr>
          <w:rFonts w:ascii="Times New Roman" w:hAnsi="Times New Roman" w:cs="Times New Roman"/>
          <w:sz w:val="28"/>
          <w:szCs w:val="28"/>
        </w:rPr>
        <w:t>с компетенцией, определенной настоящим Уставом.</w:t>
      </w:r>
    </w:p>
    <w:p w:rsidR="00C036B0" w:rsidRDefault="00452881" w:rsidP="00BF081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2C43E5" w:rsidRPr="00465644">
        <w:rPr>
          <w:rFonts w:ascii="Times New Roman" w:hAnsi="Times New Roman" w:cs="Times New Roman"/>
          <w:sz w:val="28"/>
          <w:szCs w:val="28"/>
        </w:rPr>
        <w:t>.6</w:t>
      </w:r>
      <w:r w:rsidR="00521B86">
        <w:rPr>
          <w:rFonts w:ascii="Times New Roman" w:hAnsi="Times New Roman" w:cs="Times New Roman"/>
          <w:sz w:val="28"/>
          <w:szCs w:val="28"/>
        </w:rPr>
        <w:t xml:space="preserve">. </w:t>
      </w:r>
      <w:r w:rsidR="00F219FE" w:rsidRPr="00465644">
        <w:rPr>
          <w:rFonts w:ascii="Times New Roman" w:hAnsi="Times New Roman" w:cs="Times New Roman"/>
          <w:sz w:val="28"/>
          <w:szCs w:val="28"/>
        </w:rPr>
        <w:t xml:space="preserve"> Председател</w:t>
      </w:r>
      <w:r w:rsidR="00521B86">
        <w:rPr>
          <w:rFonts w:ascii="Times New Roman" w:hAnsi="Times New Roman" w:cs="Times New Roman"/>
          <w:sz w:val="28"/>
          <w:szCs w:val="28"/>
        </w:rPr>
        <w:t>ь</w:t>
      </w:r>
      <w:r w:rsidR="00F219FE" w:rsidRPr="00465644">
        <w:rPr>
          <w:rFonts w:ascii="Times New Roman" w:hAnsi="Times New Roman" w:cs="Times New Roman"/>
          <w:sz w:val="28"/>
          <w:szCs w:val="28"/>
        </w:rPr>
        <w:t xml:space="preserve"> </w:t>
      </w:r>
      <w:r w:rsidR="00521B86">
        <w:rPr>
          <w:rFonts w:ascii="Times New Roman" w:hAnsi="Times New Roman" w:cs="Times New Roman"/>
          <w:sz w:val="28"/>
          <w:szCs w:val="28"/>
        </w:rPr>
        <w:t>ТОС</w:t>
      </w:r>
      <w:r w:rsidR="00C036B0">
        <w:rPr>
          <w:rFonts w:ascii="Times New Roman" w:hAnsi="Times New Roman" w:cs="Times New Roman"/>
          <w:sz w:val="28"/>
          <w:szCs w:val="28"/>
        </w:rPr>
        <w:t>:</w:t>
      </w:r>
    </w:p>
    <w:p w:rsidR="002C43E5" w:rsidRPr="00465644" w:rsidRDefault="00C036B0" w:rsidP="00BF081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r w:rsidR="00521B86">
        <w:rPr>
          <w:rFonts w:ascii="Times New Roman" w:hAnsi="Times New Roman" w:cs="Times New Roman"/>
          <w:sz w:val="28"/>
          <w:szCs w:val="28"/>
        </w:rPr>
        <w:t xml:space="preserve"> </w:t>
      </w:r>
      <w:r w:rsidR="002C43E5" w:rsidRPr="00465644">
        <w:rPr>
          <w:rFonts w:ascii="Times New Roman" w:hAnsi="Times New Roman" w:cs="Times New Roman"/>
          <w:sz w:val="28"/>
          <w:szCs w:val="28"/>
        </w:rPr>
        <w:t>назначает</w:t>
      </w:r>
      <w:r w:rsidR="00F219FE"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и</w:t>
      </w:r>
      <w:r w:rsidR="00F219FE" w:rsidRPr="00465644">
        <w:rPr>
          <w:rFonts w:ascii="Times New Roman" w:hAnsi="Times New Roman" w:cs="Times New Roman"/>
          <w:sz w:val="28"/>
          <w:szCs w:val="28"/>
        </w:rPr>
        <w:t xml:space="preserve"> </w:t>
      </w:r>
      <w:r>
        <w:rPr>
          <w:rFonts w:ascii="Times New Roman" w:hAnsi="Times New Roman" w:cs="Times New Roman"/>
          <w:sz w:val="28"/>
          <w:szCs w:val="28"/>
        </w:rPr>
        <w:t>освобождает</w:t>
      </w:r>
      <w:r w:rsidR="002C43E5" w:rsidRPr="00465644">
        <w:rPr>
          <w:rFonts w:ascii="Times New Roman" w:hAnsi="Times New Roman" w:cs="Times New Roman"/>
          <w:sz w:val="28"/>
          <w:szCs w:val="28"/>
        </w:rPr>
        <w:t xml:space="preserve"> бухгалтера</w:t>
      </w:r>
      <w:r w:rsidR="008A5F72" w:rsidRPr="00465644">
        <w:rPr>
          <w:rFonts w:ascii="Times New Roman" w:hAnsi="Times New Roman" w:cs="Times New Roman"/>
          <w:sz w:val="28"/>
          <w:szCs w:val="28"/>
        </w:rPr>
        <w:t xml:space="preserve"> </w:t>
      </w:r>
      <w:r w:rsidR="00F219FE"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либо организует учет имущества, финансовых средств,</w:t>
      </w:r>
      <w:r w:rsidR="009D5F47"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финансовой</w:t>
      </w:r>
      <w:r w:rsidR="009D5F47"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и хозяйственной</w:t>
      </w:r>
      <w:r w:rsidR="009D5F47" w:rsidRPr="00465644">
        <w:rPr>
          <w:rFonts w:ascii="Times New Roman" w:hAnsi="Times New Roman" w:cs="Times New Roman"/>
          <w:sz w:val="28"/>
          <w:szCs w:val="28"/>
        </w:rPr>
        <w:t xml:space="preserve"> </w:t>
      </w:r>
      <w:r w:rsidR="00F219FE" w:rsidRPr="00465644">
        <w:rPr>
          <w:rFonts w:ascii="Times New Roman" w:hAnsi="Times New Roman" w:cs="Times New Roman"/>
          <w:sz w:val="28"/>
          <w:szCs w:val="28"/>
        </w:rPr>
        <w:t xml:space="preserve">деятельности ТОС </w:t>
      </w:r>
      <w:r w:rsidR="002C43E5" w:rsidRPr="00465644">
        <w:rPr>
          <w:rFonts w:ascii="Times New Roman" w:hAnsi="Times New Roman" w:cs="Times New Roman"/>
          <w:sz w:val="28"/>
          <w:szCs w:val="28"/>
        </w:rPr>
        <w:t>в</w:t>
      </w:r>
      <w:r w:rsidR="007B2161"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соответствии с  решениями  собрания (конференции)</w:t>
      </w:r>
      <w:r w:rsidR="00441BAF" w:rsidRPr="00465644">
        <w:rPr>
          <w:rFonts w:ascii="Times New Roman" w:hAnsi="Times New Roman" w:cs="Times New Roman"/>
          <w:sz w:val="28"/>
          <w:szCs w:val="28"/>
        </w:rPr>
        <w:t xml:space="preserve"> членов ТОС</w:t>
      </w:r>
      <w:r w:rsidR="002C43E5" w:rsidRPr="00465644">
        <w:rPr>
          <w:rFonts w:ascii="Times New Roman" w:hAnsi="Times New Roman" w:cs="Times New Roman"/>
          <w:sz w:val="28"/>
          <w:szCs w:val="28"/>
        </w:rPr>
        <w:t>, Совета;</w:t>
      </w:r>
    </w:p>
    <w:p w:rsidR="002C43E5" w:rsidRPr="00465644" w:rsidRDefault="002C43E5" w:rsidP="00BF081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  представляет собранию (конференции)</w:t>
      </w:r>
      <w:r w:rsidR="00441BAF" w:rsidRPr="00465644">
        <w:rPr>
          <w:rFonts w:ascii="Times New Roman" w:hAnsi="Times New Roman" w:cs="Times New Roman"/>
          <w:sz w:val="28"/>
          <w:szCs w:val="28"/>
        </w:rPr>
        <w:t xml:space="preserve"> членов ТОС</w:t>
      </w:r>
      <w:r w:rsidRPr="00465644">
        <w:rPr>
          <w:rFonts w:ascii="Times New Roman" w:hAnsi="Times New Roman" w:cs="Times New Roman"/>
          <w:sz w:val="28"/>
          <w:szCs w:val="28"/>
        </w:rPr>
        <w:t xml:space="preserve"> на утверждение смету доходов и расходов </w:t>
      </w:r>
      <w:r w:rsidR="007B2161"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и отчет об их исполнении;</w:t>
      </w:r>
    </w:p>
    <w:p w:rsidR="002C43E5" w:rsidRPr="00465644" w:rsidRDefault="002C43E5" w:rsidP="00BF081A">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 в порядке, установленном законодательством, представляет уполномоченным   государственным   органам   информацию о</w:t>
      </w:r>
      <w:r w:rsidR="007D0086" w:rsidRPr="00465644">
        <w:rPr>
          <w:rFonts w:ascii="Times New Roman" w:hAnsi="Times New Roman" w:cs="Times New Roman"/>
          <w:sz w:val="28"/>
          <w:szCs w:val="28"/>
        </w:rPr>
        <w:t xml:space="preserve"> </w:t>
      </w:r>
      <w:r w:rsidRPr="00465644">
        <w:rPr>
          <w:rFonts w:ascii="Times New Roman" w:hAnsi="Times New Roman" w:cs="Times New Roman"/>
          <w:sz w:val="28"/>
          <w:szCs w:val="28"/>
        </w:rPr>
        <w:t>финансовой</w:t>
      </w:r>
      <w:r w:rsidR="007D0086" w:rsidRPr="00465644">
        <w:rPr>
          <w:rFonts w:ascii="Times New Roman" w:hAnsi="Times New Roman" w:cs="Times New Roman"/>
          <w:sz w:val="28"/>
          <w:szCs w:val="28"/>
        </w:rPr>
        <w:t xml:space="preserve"> </w:t>
      </w:r>
      <w:r w:rsidRPr="00465644">
        <w:rPr>
          <w:rFonts w:ascii="Times New Roman" w:hAnsi="Times New Roman" w:cs="Times New Roman"/>
          <w:sz w:val="28"/>
          <w:szCs w:val="28"/>
        </w:rPr>
        <w:t>и хозяйственной</w:t>
      </w:r>
      <w:r w:rsidR="00EC78D7" w:rsidRPr="00465644">
        <w:rPr>
          <w:rFonts w:ascii="Times New Roman" w:hAnsi="Times New Roman" w:cs="Times New Roman"/>
          <w:sz w:val="28"/>
          <w:szCs w:val="28"/>
        </w:rPr>
        <w:t xml:space="preserve"> </w:t>
      </w:r>
      <w:r w:rsidRPr="00465644">
        <w:rPr>
          <w:rFonts w:ascii="Times New Roman" w:hAnsi="Times New Roman" w:cs="Times New Roman"/>
          <w:sz w:val="28"/>
          <w:szCs w:val="28"/>
        </w:rPr>
        <w:t>деятельности</w:t>
      </w:r>
      <w:r w:rsidR="000B37A1" w:rsidRPr="00465644">
        <w:rPr>
          <w:rFonts w:ascii="Times New Roman" w:hAnsi="Times New Roman" w:cs="Times New Roman"/>
          <w:sz w:val="28"/>
          <w:szCs w:val="28"/>
        </w:rPr>
        <w:t xml:space="preserve"> </w:t>
      </w:r>
      <w:r w:rsidR="00D013B2"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для</w:t>
      </w:r>
      <w:r w:rsidR="000B37A1" w:rsidRPr="00465644">
        <w:rPr>
          <w:rFonts w:ascii="Times New Roman" w:hAnsi="Times New Roman" w:cs="Times New Roman"/>
          <w:sz w:val="28"/>
          <w:szCs w:val="28"/>
        </w:rPr>
        <w:t xml:space="preserve"> </w:t>
      </w:r>
      <w:r w:rsidRPr="00465644">
        <w:rPr>
          <w:rFonts w:ascii="Times New Roman" w:hAnsi="Times New Roman" w:cs="Times New Roman"/>
          <w:sz w:val="28"/>
          <w:szCs w:val="28"/>
        </w:rPr>
        <w:t>осуществления</w:t>
      </w:r>
      <w:r w:rsidR="000B37A1" w:rsidRPr="00465644">
        <w:rPr>
          <w:rFonts w:ascii="Times New Roman" w:hAnsi="Times New Roman" w:cs="Times New Roman"/>
          <w:sz w:val="28"/>
          <w:szCs w:val="28"/>
        </w:rPr>
        <w:t xml:space="preserve"> </w:t>
      </w:r>
      <w:proofErr w:type="gramStart"/>
      <w:r w:rsidRPr="00465644">
        <w:rPr>
          <w:rFonts w:ascii="Times New Roman" w:hAnsi="Times New Roman" w:cs="Times New Roman"/>
          <w:sz w:val="28"/>
          <w:szCs w:val="28"/>
        </w:rPr>
        <w:t>контроля</w:t>
      </w:r>
      <w:r w:rsidR="000B37A1" w:rsidRPr="00465644">
        <w:rPr>
          <w:rFonts w:ascii="Times New Roman" w:hAnsi="Times New Roman" w:cs="Times New Roman"/>
          <w:sz w:val="28"/>
          <w:szCs w:val="28"/>
        </w:rPr>
        <w:t xml:space="preserve"> </w:t>
      </w:r>
      <w:r w:rsidRPr="00465644">
        <w:rPr>
          <w:rFonts w:ascii="Times New Roman" w:hAnsi="Times New Roman" w:cs="Times New Roman"/>
          <w:sz w:val="28"/>
          <w:szCs w:val="28"/>
        </w:rPr>
        <w:t>за</w:t>
      </w:r>
      <w:proofErr w:type="gramEnd"/>
      <w:r w:rsidR="000B37A1" w:rsidRPr="00465644">
        <w:rPr>
          <w:rFonts w:ascii="Times New Roman" w:hAnsi="Times New Roman" w:cs="Times New Roman"/>
          <w:sz w:val="28"/>
          <w:szCs w:val="28"/>
        </w:rPr>
        <w:t xml:space="preserve"> </w:t>
      </w:r>
      <w:r w:rsidRPr="00465644">
        <w:rPr>
          <w:rFonts w:ascii="Times New Roman" w:hAnsi="Times New Roman" w:cs="Times New Roman"/>
          <w:sz w:val="28"/>
          <w:szCs w:val="28"/>
        </w:rPr>
        <w:t>соблюдением законодательства в указанной сфере.</w:t>
      </w:r>
    </w:p>
    <w:p w:rsidR="002C43E5" w:rsidRPr="00465644" w:rsidRDefault="002C43E5" w:rsidP="00D0194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Финансовые документы, а также документы по имущественным вопросам и хозяйственной деятельности </w:t>
      </w:r>
      <w:r w:rsidR="00D013B2"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подписываются    </w:t>
      </w:r>
      <w:r w:rsidR="00D013B2" w:rsidRPr="00465644">
        <w:rPr>
          <w:rFonts w:ascii="Times New Roman" w:hAnsi="Times New Roman" w:cs="Times New Roman"/>
          <w:sz w:val="28"/>
          <w:szCs w:val="28"/>
        </w:rPr>
        <w:t>Председателем</w:t>
      </w:r>
      <w:r w:rsidR="000B37A1"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и бухгалтером </w:t>
      </w:r>
      <w:r w:rsidR="00D013B2"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при условии наличия соответствующего специалиста. </w:t>
      </w:r>
    </w:p>
    <w:p w:rsidR="002C43E5" w:rsidRPr="00465644" w:rsidRDefault="00452881" w:rsidP="00276B37">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2C43E5" w:rsidRPr="00465644">
        <w:rPr>
          <w:rFonts w:ascii="Times New Roman" w:hAnsi="Times New Roman" w:cs="Times New Roman"/>
          <w:sz w:val="28"/>
          <w:szCs w:val="28"/>
        </w:rPr>
        <w:t>.7.</w:t>
      </w:r>
      <w:r w:rsidR="0003577E" w:rsidRPr="00465644">
        <w:rPr>
          <w:rFonts w:ascii="Times New Roman" w:hAnsi="Times New Roman" w:cs="Times New Roman"/>
          <w:sz w:val="28"/>
          <w:szCs w:val="28"/>
        </w:rPr>
        <w:t xml:space="preserve"> </w:t>
      </w:r>
      <w:r w:rsidR="00521B86">
        <w:rPr>
          <w:rFonts w:ascii="Times New Roman" w:hAnsi="Times New Roman" w:cs="Times New Roman"/>
          <w:sz w:val="28"/>
          <w:szCs w:val="28"/>
        </w:rPr>
        <w:t>Членам</w:t>
      </w:r>
      <w:r w:rsidR="002C43E5" w:rsidRPr="00465644">
        <w:rPr>
          <w:rFonts w:ascii="Times New Roman" w:hAnsi="Times New Roman" w:cs="Times New Roman"/>
          <w:sz w:val="28"/>
          <w:szCs w:val="28"/>
        </w:rPr>
        <w:t xml:space="preserve">,  проживающим  на территории осуществления </w:t>
      </w:r>
      <w:r w:rsidR="00D013B2"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 xml:space="preserve">и обладающим правом на участие в осуществлении </w:t>
      </w:r>
      <w:r w:rsidR="00D013B2"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r w:rsidR="00D013B2"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гарантируется беспрепятственное  получение  информации о финансовой, хозяйственной</w:t>
      </w:r>
      <w:r w:rsidR="0003577E"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и другой деятельности органов </w:t>
      </w:r>
      <w:r w:rsidR="00D013B2" w:rsidRPr="00465644">
        <w:rPr>
          <w:rFonts w:ascii="Times New Roman" w:hAnsi="Times New Roman" w:cs="Times New Roman"/>
          <w:sz w:val="28"/>
          <w:szCs w:val="28"/>
        </w:rPr>
        <w:t>ТОС</w:t>
      </w:r>
      <w:r w:rsidR="002C43E5" w:rsidRPr="00465644">
        <w:rPr>
          <w:rFonts w:ascii="Times New Roman" w:hAnsi="Times New Roman" w:cs="Times New Roman"/>
          <w:sz w:val="28"/>
          <w:szCs w:val="28"/>
        </w:rPr>
        <w:t xml:space="preserve">, в соответствии с </w:t>
      </w:r>
      <w:r w:rsidR="00B97D6E" w:rsidRPr="00465644">
        <w:rPr>
          <w:rFonts w:ascii="Times New Roman" w:hAnsi="Times New Roman" w:cs="Times New Roman"/>
          <w:sz w:val="28"/>
          <w:szCs w:val="28"/>
        </w:rPr>
        <w:t>п.п.2 п. 5.2.</w:t>
      </w:r>
      <w:r w:rsidR="0003577E"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статьи </w:t>
      </w:r>
      <w:r w:rsidR="00B97D6E" w:rsidRPr="00465644">
        <w:rPr>
          <w:rFonts w:ascii="Times New Roman" w:hAnsi="Times New Roman" w:cs="Times New Roman"/>
          <w:sz w:val="28"/>
          <w:szCs w:val="28"/>
        </w:rPr>
        <w:t>5</w:t>
      </w:r>
      <w:r w:rsidR="002C43E5" w:rsidRPr="00465644">
        <w:rPr>
          <w:rFonts w:ascii="Times New Roman" w:hAnsi="Times New Roman" w:cs="Times New Roman"/>
          <w:sz w:val="28"/>
          <w:szCs w:val="28"/>
        </w:rPr>
        <w:t xml:space="preserve"> настоящего Устава.</w:t>
      </w:r>
    </w:p>
    <w:p w:rsidR="002C43E5" w:rsidRPr="00465644" w:rsidRDefault="002C43E5" w:rsidP="00276B37">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Гарантии   представления   указанной категории жителей информации о финансовой, хозяйственной и другой</w:t>
      </w:r>
      <w:r w:rsidR="00571C0C"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деятельности органов </w:t>
      </w:r>
      <w:r w:rsidR="00E70E72"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и  порядок  представления  данной информации</w:t>
      </w:r>
      <w:r w:rsidR="00637C4F" w:rsidRPr="00465644">
        <w:rPr>
          <w:rFonts w:ascii="Times New Roman" w:hAnsi="Times New Roman" w:cs="Times New Roman"/>
          <w:sz w:val="28"/>
          <w:szCs w:val="28"/>
        </w:rPr>
        <w:t xml:space="preserve"> </w:t>
      </w:r>
      <w:r w:rsidRPr="00465644">
        <w:rPr>
          <w:rFonts w:ascii="Times New Roman" w:hAnsi="Times New Roman" w:cs="Times New Roman"/>
          <w:sz w:val="28"/>
          <w:szCs w:val="28"/>
        </w:rPr>
        <w:t>устанавливаются</w:t>
      </w:r>
      <w:r w:rsidR="00637C4F" w:rsidRPr="00465644">
        <w:rPr>
          <w:rFonts w:ascii="Times New Roman" w:hAnsi="Times New Roman" w:cs="Times New Roman"/>
          <w:sz w:val="28"/>
          <w:szCs w:val="28"/>
        </w:rPr>
        <w:t xml:space="preserve"> </w:t>
      </w:r>
      <w:r w:rsidRPr="00465644">
        <w:rPr>
          <w:rFonts w:ascii="Times New Roman" w:hAnsi="Times New Roman" w:cs="Times New Roman"/>
          <w:sz w:val="28"/>
          <w:szCs w:val="28"/>
        </w:rPr>
        <w:t>решением Совета.</w:t>
      </w:r>
    </w:p>
    <w:p w:rsidR="002C43E5" w:rsidRPr="00465644" w:rsidRDefault="002C43E5" w:rsidP="00957909">
      <w:pPr>
        <w:jc w:val="both"/>
        <w:rPr>
          <w:b/>
          <w:sz w:val="28"/>
          <w:szCs w:val="28"/>
        </w:rPr>
      </w:pPr>
    </w:p>
    <w:p w:rsidR="00A11ED6" w:rsidRPr="00465644" w:rsidRDefault="002C43E5" w:rsidP="002C43E5">
      <w:pPr>
        <w:pStyle w:val="ConsPlusNonformat"/>
        <w:jc w:val="center"/>
        <w:rPr>
          <w:rFonts w:ascii="Times New Roman" w:hAnsi="Times New Roman" w:cs="Times New Roman"/>
          <w:b/>
          <w:sz w:val="28"/>
          <w:szCs w:val="28"/>
        </w:rPr>
      </w:pPr>
      <w:r w:rsidRPr="00465644">
        <w:rPr>
          <w:rFonts w:ascii="Times New Roman" w:hAnsi="Times New Roman" w:cs="Times New Roman"/>
          <w:b/>
          <w:sz w:val="28"/>
          <w:szCs w:val="28"/>
        </w:rPr>
        <w:t xml:space="preserve">Статья </w:t>
      </w:r>
      <w:r w:rsidR="00452881" w:rsidRPr="00465644">
        <w:rPr>
          <w:rFonts w:ascii="Times New Roman" w:hAnsi="Times New Roman" w:cs="Times New Roman"/>
          <w:b/>
          <w:sz w:val="28"/>
          <w:szCs w:val="28"/>
        </w:rPr>
        <w:t>5</w:t>
      </w:r>
      <w:r w:rsidRPr="00465644">
        <w:rPr>
          <w:rFonts w:ascii="Times New Roman" w:hAnsi="Times New Roman" w:cs="Times New Roman"/>
          <w:b/>
          <w:sz w:val="28"/>
          <w:szCs w:val="28"/>
        </w:rPr>
        <w:t xml:space="preserve">. Членство и членские взносы в </w:t>
      </w:r>
      <w:r w:rsidR="00E70E72" w:rsidRPr="00465644">
        <w:rPr>
          <w:rFonts w:ascii="Times New Roman" w:hAnsi="Times New Roman" w:cs="Times New Roman"/>
          <w:b/>
          <w:sz w:val="28"/>
          <w:szCs w:val="28"/>
        </w:rPr>
        <w:t>ТОС</w:t>
      </w:r>
      <w:r w:rsidRPr="00465644">
        <w:rPr>
          <w:rFonts w:ascii="Times New Roman" w:hAnsi="Times New Roman" w:cs="Times New Roman"/>
          <w:b/>
          <w:sz w:val="28"/>
          <w:szCs w:val="28"/>
        </w:rPr>
        <w:t>.</w:t>
      </w:r>
    </w:p>
    <w:p w:rsidR="00EF70FD" w:rsidRPr="00465644" w:rsidRDefault="00EF70FD" w:rsidP="002C43E5">
      <w:pPr>
        <w:pStyle w:val="ConsPlusNonformat"/>
        <w:jc w:val="center"/>
        <w:rPr>
          <w:rFonts w:ascii="Times New Roman" w:hAnsi="Times New Roman" w:cs="Times New Roman"/>
          <w:sz w:val="28"/>
          <w:szCs w:val="28"/>
        </w:rPr>
      </w:pPr>
    </w:p>
    <w:p w:rsidR="002C43E5" w:rsidRPr="0046564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r>
      <w:r w:rsidR="00452881" w:rsidRPr="00465644">
        <w:rPr>
          <w:rFonts w:ascii="Times New Roman" w:hAnsi="Times New Roman" w:cs="Times New Roman"/>
          <w:sz w:val="28"/>
          <w:szCs w:val="28"/>
        </w:rPr>
        <w:t>5</w:t>
      </w:r>
      <w:r w:rsidRPr="00465644">
        <w:rPr>
          <w:rFonts w:ascii="Times New Roman" w:hAnsi="Times New Roman" w:cs="Times New Roman"/>
          <w:sz w:val="28"/>
          <w:szCs w:val="28"/>
        </w:rPr>
        <w:t xml:space="preserve">.1. Членами </w:t>
      </w:r>
      <w:r w:rsidR="00411601"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могут быть физические лица, достигшие шестнадцатилетнего возраста, проживающи</w:t>
      </w:r>
      <w:r w:rsidR="00102B94" w:rsidRPr="00465644">
        <w:rPr>
          <w:rFonts w:ascii="Times New Roman" w:hAnsi="Times New Roman" w:cs="Times New Roman"/>
          <w:sz w:val="28"/>
          <w:szCs w:val="28"/>
        </w:rPr>
        <w:t>е</w:t>
      </w:r>
      <w:r w:rsidRPr="00465644">
        <w:rPr>
          <w:rFonts w:ascii="Times New Roman" w:hAnsi="Times New Roman" w:cs="Times New Roman"/>
          <w:sz w:val="28"/>
          <w:szCs w:val="28"/>
        </w:rPr>
        <w:t xml:space="preserve"> </w:t>
      </w:r>
      <w:r w:rsidR="00DB4C47" w:rsidRPr="00465644">
        <w:rPr>
          <w:rFonts w:ascii="Times New Roman" w:hAnsi="Times New Roman" w:cs="Times New Roman"/>
          <w:sz w:val="28"/>
          <w:szCs w:val="28"/>
        </w:rPr>
        <w:t>(зарегистрированны</w:t>
      </w:r>
      <w:r w:rsidR="00102B94" w:rsidRPr="00465644">
        <w:rPr>
          <w:rFonts w:ascii="Times New Roman" w:hAnsi="Times New Roman" w:cs="Times New Roman"/>
          <w:sz w:val="28"/>
          <w:szCs w:val="28"/>
        </w:rPr>
        <w:t>е</w:t>
      </w:r>
      <w:r w:rsidR="00DB4C47" w:rsidRPr="00465644">
        <w:rPr>
          <w:rFonts w:ascii="Times New Roman" w:hAnsi="Times New Roman" w:cs="Times New Roman"/>
          <w:sz w:val="28"/>
          <w:szCs w:val="28"/>
        </w:rPr>
        <w:t xml:space="preserve"> в жилых помещениях на постоянной или временной основе) </w:t>
      </w:r>
      <w:r w:rsidRPr="00465644">
        <w:rPr>
          <w:rFonts w:ascii="Times New Roman" w:hAnsi="Times New Roman" w:cs="Times New Roman"/>
          <w:sz w:val="28"/>
          <w:szCs w:val="28"/>
        </w:rPr>
        <w:t>на территории, определенной в соответствии с п.1.4. настоящего Устава.</w:t>
      </w:r>
    </w:p>
    <w:p w:rsidR="002C43E5" w:rsidRPr="0046564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t xml:space="preserve">Члены </w:t>
      </w:r>
      <w:r w:rsidR="00411601"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имеют равные права и </w:t>
      </w:r>
      <w:proofErr w:type="gramStart"/>
      <w:r w:rsidRPr="00465644">
        <w:rPr>
          <w:rFonts w:ascii="Times New Roman" w:hAnsi="Times New Roman" w:cs="Times New Roman"/>
          <w:sz w:val="28"/>
          <w:szCs w:val="28"/>
        </w:rPr>
        <w:t>несут равные обязанности</w:t>
      </w:r>
      <w:proofErr w:type="gramEnd"/>
      <w:r w:rsidRPr="00465644">
        <w:rPr>
          <w:rFonts w:ascii="Times New Roman" w:hAnsi="Times New Roman" w:cs="Times New Roman"/>
          <w:sz w:val="28"/>
          <w:szCs w:val="28"/>
        </w:rPr>
        <w:t>.</w:t>
      </w:r>
    </w:p>
    <w:p w:rsidR="002C43E5" w:rsidRPr="0046564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t xml:space="preserve">Членство в </w:t>
      </w:r>
      <w:r w:rsidR="00411601"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неотчуждаемо. Осуществление прав члена </w:t>
      </w:r>
      <w:r w:rsidR="00411601"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не может быть передано другому лицу.</w:t>
      </w:r>
    </w:p>
    <w:p w:rsidR="002C43E5" w:rsidRPr="00465644" w:rsidRDefault="002C43E5" w:rsidP="00A37B0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Порядок осуществления прав членов </w:t>
      </w:r>
      <w:r w:rsidR="00411601"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предусмотрен положениями настоящего Устава, а также Положением</w:t>
      </w:r>
      <w:r w:rsidR="0068484A" w:rsidRPr="00465644">
        <w:rPr>
          <w:rFonts w:ascii="Times New Roman" w:hAnsi="Times New Roman" w:cs="Times New Roman"/>
          <w:sz w:val="28"/>
          <w:szCs w:val="28"/>
        </w:rPr>
        <w:t xml:space="preserve"> </w:t>
      </w:r>
      <w:r w:rsidRPr="00465644">
        <w:rPr>
          <w:rFonts w:ascii="Times New Roman" w:hAnsi="Times New Roman" w:cs="Times New Roman"/>
          <w:sz w:val="28"/>
          <w:szCs w:val="28"/>
        </w:rPr>
        <w:t xml:space="preserve">о членстве, утверждаемом постоянно действующим коллегиальным органом </w:t>
      </w:r>
      <w:r w:rsidR="00FC7E94"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w:t>
      </w:r>
    </w:p>
    <w:p w:rsidR="002C43E5" w:rsidRPr="0046564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lastRenderedPageBreak/>
        <w:tab/>
      </w:r>
      <w:r w:rsidR="00452881" w:rsidRPr="00465644">
        <w:rPr>
          <w:rFonts w:ascii="Times New Roman" w:hAnsi="Times New Roman" w:cs="Times New Roman"/>
          <w:sz w:val="28"/>
          <w:szCs w:val="28"/>
        </w:rPr>
        <w:t>5</w:t>
      </w:r>
      <w:r w:rsidRPr="00465644">
        <w:rPr>
          <w:rFonts w:ascii="Times New Roman" w:hAnsi="Times New Roman" w:cs="Times New Roman"/>
          <w:sz w:val="28"/>
          <w:szCs w:val="28"/>
        </w:rPr>
        <w:t xml:space="preserve">.2. Член </w:t>
      </w:r>
      <w:r w:rsidR="00C30D3C"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вправе:</w:t>
      </w:r>
    </w:p>
    <w:p w:rsidR="002C43E5" w:rsidRPr="00465644" w:rsidRDefault="00A32DA8" w:rsidP="00CA0637">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1)</w:t>
      </w:r>
      <w:r w:rsidR="002C43E5" w:rsidRPr="00465644">
        <w:rPr>
          <w:rFonts w:ascii="Times New Roman" w:hAnsi="Times New Roman" w:cs="Times New Roman"/>
          <w:sz w:val="28"/>
          <w:szCs w:val="28"/>
        </w:rPr>
        <w:t xml:space="preserve"> участвовать в управлении делами </w:t>
      </w:r>
      <w:r w:rsidR="00C30D3C"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2C43E5"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w:t>
      </w:r>
      <w:r w:rsidR="009D3B16"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в случаях и в порядке, которые предусмотрены законом и уставом </w:t>
      </w:r>
      <w:r w:rsidR="00C30D3C" w:rsidRPr="00465644">
        <w:rPr>
          <w:rFonts w:ascii="Times New Roman" w:hAnsi="Times New Roman" w:cs="Times New Roman"/>
          <w:sz w:val="28"/>
          <w:szCs w:val="28"/>
        </w:rPr>
        <w:t>ТОС</w:t>
      </w:r>
      <w:r w:rsidR="002C43E5" w:rsidRPr="00465644">
        <w:rPr>
          <w:rFonts w:ascii="Times New Roman" w:hAnsi="Times New Roman" w:cs="Times New Roman"/>
          <w:sz w:val="28"/>
          <w:szCs w:val="28"/>
        </w:rPr>
        <w:t xml:space="preserve">, получать информацию о деятельности </w:t>
      </w:r>
      <w:r w:rsidR="00B97D6E" w:rsidRPr="00465644">
        <w:rPr>
          <w:rFonts w:ascii="Times New Roman" w:hAnsi="Times New Roman" w:cs="Times New Roman"/>
          <w:sz w:val="28"/>
          <w:szCs w:val="28"/>
        </w:rPr>
        <w:t>ТОС</w:t>
      </w:r>
      <w:r w:rsidR="002C43E5" w:rsidRPr="00465644">
        <w:rPr>
          <w:rFonts w:ascii="Times New Roman" w:hAnsi="Times New Roman" w:cs="Times New Roman"/>
          <w:sz w:val="28"/>
          <w:szCs w:val="28"/>
        </w:rPr>
        <w:t xml:space="preserve"> и знакомиться с ее бухгалтерской и иной документацией;</w:t>
      </w:r>
    </w:p>
    <w:p w:rsidR="002C43E5"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2C43E5" w:rsidRPr="00465644">
        <w:rPr>
          <w:rFonts w:ascii="Times New Roman" w:hAnsi="Times New Roman" w:cs="Times New Roman"/>
          <w:sz w:val="28"/>
          <w:szCs w:val="28"/>
        </w:rPr>
        <w:t xml:space="preserve"> обжаловать решения органов </w:t>
      </w:r>
      <w:r w:rsidR="002711DF" w:rsidRPr="00465644">
        <w:rPr>
          <w:rFonts w:ascii="Times New Roman" w:hAnsi="Times New Roman" w:cs="Times New Roman"/>
          <w:sz w:val="28"/>
          <w:szCs w:val="28"/>
        </w:rPr>
        <w:t>ТОС</w:t>
      </w:r>
      <w:r w:rsidR="002C43E5" w:rsidRPr="00465644">
        <w:rPr>
          <w:rFonts w:ascii="Times New Roman" w:hAnsi="Times New Roman" w:cs="Times New Roman"/>
          <w:sz w:val="28"/>
          <w:szCs w:val="28"/>
        </w:rPr>
        <w:t>, влекущие гражданско-правовые последствия, в случаях и в порядке, которые предусмотрены законом;</w:t>
      </w:r>
    </w:p>
    <w:p w:rsidR="002C43E5"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2C43E5" w:rsidRPr="00465644">
        <w:rPr>
          <w:rFonts w:ascii="Times New Roman" w:hAnsi="Times New Roman" w:cs="Times New Roman"/>
          <w:sz w:val="28"/>
          <w:szCs w:val="28"/>
        </w:rPr>
        <w:t xml:space="preserve"> пользоваться безвозмездно и на равных началах с другими членами услугами, оказываемыми </w:t>
      </w:r>
      <w:r w:rsidR="002711DF"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2C43E5"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5)</w:t>
      </w:r>
      <w:r w:rsidR="002C43E5" w:rsidRPr="00465644">
        <w:rPr>
          <w:rFonts w:ascii="Times New Roman" w:hAnsi="Times New Roman" w:cs="Times New Roman"/>
          <w:sz w:val="28"/>
          <w:szCs w:val="28"/>
        </w:rPr>
        <w:t xml:space="preserve"> избирать и быть избранным в руководящие и контрольно-ревизионные органы </w:t>
      </w:r>
      <w:r w:rsidR="009173C8"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2C43E5"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6)</w:t>
      </w:r>
      <w:r w:rsidR="002C43E5" w:rsidRPr="00465644">
        <w:rPr>
          <w:rFonts w:ascii="Times New Roman" w:hAnsi="Times New Roman" w:cs="Times New Roman"/>
          <w:sz w:val="28"/>
          <w:szCs w:val="28"/>
        </w:rPr>
        <w:t xml:space="preserve"> осуществлять </w:t>
      </w:r>
      <w:proofErr w:type="gramStart"/>
      <w:r w:rsidR="002C43E5" w:rsidRPr="00465644">
        <w:rPr>
          <w:rFonts w:ascii="Times New Roman" w:hAnsi="Times New Roman" w:cs="Times New Roman"/>
          <w:sz w:val="28"/>
          <w:szCs w:val="28"/>
        </w:rPr>
        <w:t>контроль за</w:t>
      </w:r>
      <w:proofErr w:type="gramEnd"/>
      <w:r w:rsidR="002C43E5" w:rsidRPr="00465644">
        <w:rPr>
          <w:rFonts w:ascii="Times New Roman" w:hAnsi="Times New Roman" w:cs="Times New Roman"/>
          <w:sz w:val="28"/>
          <w:szCs w:val="28"/>
        </w:rPr>
        <w:t xml:space="preserve"> деятельностью руководящих</w:t>
      </w:r>
      <w:r w:rsidR="0068484A"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органов</w:t>
      </w:r>
      <w:r w:rsidR="0068484A" w:rsidRPr="00465644">
        <w:rPr>
          <w:rFonts w:ascii="Times New Roman" w:hAnsi="Times New Roman" w:cs="Times New Roman"/>
          <w:sz w:val="28"/>
          <w:szCs w:val="28"/>
        </w:rPr>
        <w:t xml:space="preserve"> </w:t>
      </w:r>
      <w:r w:rsidR="009173C8"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0A7D18"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0A7D18" w:rsidRPr="00465644">
        <w:rPr>
          <w:rFonts w:ascii="Times New Roman" w:hAnsi="Times New Roman" w:cs="Times New Roman"/>
          <w:sz w:val="28"/>
          <w:szCs w:val="28"/>
        </w:rPr>
        <w:t xml:space="preserve"> требовать, действуя от имени </w:t>
      </w:r>
      <w:r w:rsidR="009173C8" w:rsidRPr="00465644">
        <w:rPr>
          <w:rFonts w:ascii="Times New Roman" w:hAnsi="Times New Roman" w:cs="Times New Roman"/>
          <w:sz w:val="28"/>
          <w:szCs w:val="28"/>
        </w:rPr>
        <w:t>ТОС</w:t>
      </w:r>
      <w:r w:rsidR="000A7D18" w:rsidRPr="00465644">
        <w:rPr>
          <w:rFonts w:ascii="Times New Roman" w:hAnsi="Times New Roman" w:cs="Times New Roman"/>
          <w:sz w:val="28"/>
          <w:szCs w:val="28"/>
        </w:rPr>
        <w:t xml:space="preserve">, возмещения причиненных </w:t>
      </w:r>
      <w:r w:rsidR="009173C8" w:rsidRPr="00465644">
        <w:rPr>
          <w:rFonts w:ascii="Times New Roman" w:hAnsi="Times New Roman" w:cs="Times New Roman"/>
          <w:sz w:val="28"/>
          <w:szCs w:val="28"/>
        </w:rPr>
        <w:t xml:space="preserve">ТОС </w:t>
      </w:r>
      <w:r w:rsidR="000A7D18" w:rsidRPr="00465644">
        <w:rPr>
          <w:rFonts w:ascii="Times New Roman" w:hAnsi="Times New Roman" w:cs="Times New Roman"/>
          <w:sz w:val="28"/>
          <w:szCs w:val="28"/>
        </w:rPr>
        <w:t>убытков;</w:t>
      </w:r>
    </w:p>
    <w:p w:rsidR="000A7D18"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8)</w:t>
      </w:r>
      <w:r w:rsidR="000A7D18" w:rsidRPr="00465644">
        <w:rPr>
          <w:rFonts w:ascii="Times New Roman" w:hAnsi="Times New Roman" w:cs="Times New Roman"/>
          <w:sz w:val="28"/>
          <w:szCs w:val="28"/>
        </w:rPr>
        <w:t xml:space="preserve"> оспаривать, действуя от имени </w:t>
      </w:r>
      <w:r w:rsidR="009173C8" w:rsidRPr="00465644">
        <w:rPr>
          <w:rFonts w:ascii="Times New Roman" w:hAnsi="Times New Roman" w:cs="Times New Roman"/>
          <w:sz w:val="28"/>
          <w:szCs w:val="28"/>
        </w:rPr>
        <w:t>ТОС</w:t>
      </w:r>
      <w:r w:rsidR="000A7D18" w:rsidRPr="00465644">
        <w:rPr>
          <w:rFonts w:ascii="Times New Roman" w:hAnsi="Times New Roman" w:cs="Times New Roman"/>
          <w:sz w:val="28"/>
          <w:szCs w:val="28"/>
        </w:rPr>
        <w:t xml:space="preserve">, совершенные им сделки и требовать применения последствий их недействительности, а также применение последствий недействительности ничтожных сделок </w:t>
      </w:r>
      <w:r w:rsidR="009173C8" w:rsidRPr="00465644">
        <w:rPr>
          <w:rFonts w:ascii="Times New Roman" w:hAnsi="Times New Roman" w:cs="Times New Roman"/>
          <w:sz w:val="28"/>
          <w:szCs w:val="28"/>
        </w:rPr>
        <w:t>ТОС</w:t>
      </w:r>
      <w:r w:rsidR="000A7D18" w:rsidRPr="00465644">
        <w:rPr>
          <w:rFonts w:ascii="Times New Roman" w:hAnsi="Times New Roman" w:cs="Times New Roman"/>
          <w:sz w:val="28"/>
          <w:szCs w:val="28"/>
        </w:rPr>
        <w:t>;</w:t>
      </w:r>
    </w:p>
    <w:p w:rsidR="002C43E5" w:rsidRPr="00465644" w:rsidRDefault="00A32DA8" w:rsidP="009D3B16">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9)</w:t>
      </w:r>
      <w:r w:rsidR="002C43E5" w:rsidRPr="00465644">
        <w:rPr>
          <w:rFonts w:ascii="Times New Roman" w:hAnsi="Times New Roman" w:cs="Times New Roman"/>
          <w:sz w:val="28"/>
          <w:szCs w:val="28"/>
        </w:rPr>
        <w:t xml:space="preserve"> по своему усмотрению в любое время выйти из состава членов </w:t>
      </w:r>
      <w:r w:rsidR="009173C8"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2C43E5" w:rsidRPr="0046564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r>
      <w:r w:rsidR="00452881" w:rsidRPr="00465644">
        <w:rPr>
          <w:rFonts w:ascii="Times New Roman" w:hAnsi="Times New Roman" w:cs="Times New Roman"/>
          <w:sz w:val="28"/>
          <w:szCs w:val="28"/>
        </w:rPr>
        <w:t>5</w:t>
      </w:r>
      <w:r w:rsidRPr="00465644">
        <w:rPr>
          <w:rFonts w:ascii="Times New Roman" w:hAnsi="Times New Roman" w:cs="Times New Roman"/>
          <w:sz w:val="28"/>
          <w:szCs w:val="28"/>
        </w:rPr>
        <w:t xml:space="preserve">.3. Член </w:t>
      </w:r>
      <w:r w:rsidR="00D83ECF"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обязан:</w:t>
      </w:r>
    </w:p>
    <w:p w:rsidR="002C43E5" w:rsidRPr="00465644" w:rsidRDefault="00A32DA8" w:rsidP="00EC74E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1) </w:t>
      </w:r>
      <w:r w:rsidR="002C43E5" w:rsidRPr="00465644">
        <w:rPr>
          <w:rFonts w:ascii="Times New Roman" w:hAnsi="Times New Roman" w:cs="Times New Roman"/>
          <w:sz w:val="28"/>
          <w:szCs w:val="28"/>
        </w:rPr>
        <w:t xml:space="preserve">участвовать в образовании имущества </w:t>
      </w:r>
      <w:r w:rsidR="00D83ECF" w:rsidRPr="00465644">
        <w:rPr>
          <w:rFonts w:ascii="Times New Roman" w:hAnsi="Times New Roman" w:cs="Times New Roman"/>
          <w:sz w:val="28"/>
          <w:szCs w:val="28"/>
        </w:rPr>
        <w:t xml:space="preserve">ТОС </w:t>
      </w:r>
      <w:r w:rsidR="002C43E5" w:rsidRPr="00465644">
        <w:rPr>
          <w:rFonts w:ascii="Times New Roman" w:hAnsi="Times New Roman" w:cs="Times New Roman"/>
          <w:sz w:val="28"/>
          <w:szCs w:val="28"/>
        </w:rPr>
        <w:t xml:space="preserve">в необходимом размере в порядке, способом и в сроки, которые предусмотрены  законом и </w:t>
      </w:r>
      <w:r w:rsidR="00D83ECF" w:rsidRPr="00465644">
        <w:rPr>
          <w:rFonts w:ascii="Times New Roman" w:hAnsi="Times New Roman" w:cs="Times New Roman"/>
          <w:sz w:val="28"/>
          <w:szCs w:val="28"/>
        </w:rPr>
        <w:t>настоящим Уставом</w:t>
      </w:r>
      <w:r w:rsidR="002C43E5" w:rsidRPr="00465644">
        <w:rPr>
          <w:rFonts w:ascii="Times New Roman" w:hAnsi="Times New Roman" w:cs="Times New Roman"/>
          <w:sz w:val="28"/>
          <w:szCs w:val="28"/>
        </w:rPr>
        <w:t>;</w:t>
      </w:r>
    </w:p>
    <w:p w:rsidR="002C43E5" w:rsidRPr="00465644" w:rsidRDefault="00A32DA8" w:rsidP="00EC74E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2)</w:t>
      </w:r>
      <w:r w:rsidR="00EC74E8"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не разглашать конфиденциальную информацию о деятельности </w:t>
      </w:r>
      <w:r w:rsidR="00D83ECF"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2C43E5" w:rsidRPr="00465644" w:rsidRDefault="00A32DA8" w:rsidP="00EC74E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3)</w:t>
      </w:r>
      <w:r w:rsidR="00EC74E8"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участвовать в принятии</w:t>
      </w:r>
      <w:r w:rsidR="00784995"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решений, без которых </w:t>
      </w:r>
      <w:r w:rsidR="00784995" w:rsidRPr="00465644">
        <w:rPr>
          <w:rFonts w:ascii="Times New Roman" w:hAnsi="Times New Roman" w:cs="Times New Roman"/>
          <w:sz w:val="28"/>
          <w:szCs w:val="28"/>
        </w:rPr>
        <w:t>ТОС</w:t>
      </w:r>
      <w:r w:rsidR="002C43E5" w:rsidRPr="00465644">
        <w:rPr>
          <w:rFonts w:ascii="Times New Roman" w:hAnsi="Times New Roman" w:cs="Times New Roman"/>
          <w:sz w:val="28"/>
          <w:szCs w:val="28"/>
        </w:rPr>
        <w:t xml:space="preserve"> не может продолжать свою деятельность в соответствии с законом, если его участие необходимо для принятия таких решений;</w:t>
      </w:r>
    </w:p>
    <w:p w:rsidR="002C43E5" w:rsidRPr="00465644" w:rsidRDefault="00A32DA8" w:rsidP="00EC74E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4)</w:t>
      </w:r>
      <w:r w:rsidR="00EC74E8"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не совершать действия, заведомо направленные на причинение вреда </w:t>
      </w:r>
      <w:r w:rsidR="00784995"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2C43E5" w:rsidRPr="00465644" w:rsidRDefault="00A32DA8" w:rsidP="00EC74E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5)</w:t>
      </w:r>
      <w:r w:rsidR="00EC74E8"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не совершать действия (бездействи</w:t>
      </w:r>
      <w:r w:rsidR="00AD2721" w:rsidRPr="00465644">
        <w:rPr>
          <w:rFonts w:ascii="Times New Roman" w:hAnsi="Times New Roman" w:cs="Times New Roman"/>
          <w:sz w:val="28"/>
          <w:szCs w:val="28"/>
        </w:rPr>
        <w:t>я</w:t>
      </w:r>
      <w:r w:rsidR="002C43E5" w:rsidRPr="00465644">
        <w:rPr>
          <w:rFonts w:ascii="Times New Roman" w:hAnsi="Times New Roman" w:cs="Times New Roman"/>
          <w:sz w:val="28"/>
          <w:szCs w:val="28"/>
        </w:rPr>
        <w:t xml:space="preserve">), которые существенно затрудняют или делают невозможным достижение целей, ради которых создано </w:t>
      </w:r>
      <w:r w:rsidR="00784995" w:rsidRPr="00465644">
        <w:rPr>
          <w:rFonts w:ascii="Times New Roman" w:hAnsi="Times New Roman" w:cs="Times New Roman"/>
          <w:sz w:val="28"/>
          <w:szCs w:val="28"/>
        </w:rPr>
        <w:t>ТОС</w:t>
      </w:r>
      <w:r w:rsidR="002C43E5" w:rsidRPr="00465644">
        <w:rPr>
          <w:rFonts w:ascii="Times New Roman" w:hAnsi="Times New Roman" w:cs="Times New Roman"/>
          <w:sz w:val="28"/>
          <w:szCs w:val="28"/>
        </w:rPr>
        <w:t>;</w:t>
      </w:r>
    </w:p>
    <w:p w:rsidR="002C43E5" w:rsidRPr="00465644" w:rsidRDefault="00A32DA8" w:rsidP="00EC74E8">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6)</w:t>
      </w:r>
      <w:r w:rsidR="00EC74E8" w:rsidRPr="00465644">
        <w:rPr>
          <w:rFonts w:ascii="Times New Roman" w:hAnsi="Times New Roman" w:cs="Times New Roman"/>
          <w:sz w:val="28"/>
          <w:szCs w:val="28"/>
        </w:rPr>
        <w:t xml:space="preserve"> </w:t>
      </w:r>
      <w:r w:rsidR="002C43E5" w:rsidRPr="00465644">
        <w:rPr>
          <w:rFonts w:ascii="Times New Roman" w:hAnsi="Times New Roman" w:cs="Times New Roman"/>
          <w:sz w:val="28"/>
          <w:szCs w:val="28"/>
        </w:rPr>
        <w:t xml:space="preserve">уплачивать предусмотренные </w:t>
      </w:r>
      <w:r w:rsidR="003565D5" w:rsidRPr="00465644">
        <w:rPr>
          <w:rFonts w:ascii="Times New Roman" w:hAnsi="Times New Roman" w:cs="Times New Roman"/>
          <w:sz w:val="28"/>
          <w:szCs w:val="28"/>
        </w:rPr>
        <w:t>настоящим У</w:t>
      </w:r>
      <w:r w:rsidR="002C43E5" w:rsidRPr="00465644">
        <w:rPr>
          <w:rFonts w:ascii="Times New Roman" w:hAnsi="Times New Roman" w:cs="Times New Roman"/>
          <w:sz w:val="28"/>
          <w:szCs w:val="28"/>
        </w:rPr>
        <w:t>ставом членские и иные имущественные взносы.</w:t>
      </w:r>
    </w:p>
    <w:p w:rsidR="00EE1272" w:rsidRPr="0046564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r>
      <w:r w:rsidR="00452881" w:rsidRPr="00465644">
        <w:rPr>
          <w:rFonts w:ascii="Times New Roman" w:hAnsi="Times New Roman" w:cs="Times New Roman"/>
          <w:sz w:val="28"/>
          <w:szCs w:val="28"/>
        </w:rPr>
        <w:t>5</w:t>
      </w:r>
      <w:r w:rsidRPr="00465644">
        <w:rPr>
          <w:rFonts w:ascii="Times New Roman" w:hAnsi="Times New Roman" w:cs="Times New Roman"/>
          <w:sz w:val="28"/>
          <w:szCs w:val="28"/>
        </w:rPr>
        <w:t xml:space="preserve">.4.  Основным источником образования имущества и денежных средств </w:t>
      </w:r>
      <w:r w:rsidR="003565D5"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являются вступительные и членские взносы, перечисляемые в денежной форме (в рублях). При учреждении </w:t>
      </w:r>
      <w:r w:rsidR="003565D5"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(в качестве юридического лица) размер вступительного взноса определяется </w:t>
      </w:r>
      <w:r w:rsidR="00974A76" w:rsidRPr="00465644">
        <w:rPr>
          <w:rFonts w:ascii="Times New Roman" w:hAnsi="Times New Roman" w:cs="Times New Roman"/>
          <w:sz w:val="28"/>
          <w:szCs w:val="28"/>
        </w:rPr>
        <w:t>собранием (</w:t>
      </w:r>
      <w:r w:rsidRPr="00465644">
        <w:rPr>
          <w:rFonts w:ascii="Times New Roman" w:hAnsi="Times New Roman" w:cs="Times New Roman"/>
          <w:sz w:val="28"/>
          <w:szCs w:val="28"/>
        </w:rPr>
        <w:t>конференцией</w:t>
      </w:r>
      <w:r w:rsidR="00974A76" w:rsidRPr="00465644">
        <w:rPr>
          <w:rFonts w:ascii="Times New Roman" w:hAnsi="Times New Roman" w:cs="Times New Roman"/>
          <w:sz w:val="28"/>
          <w:szCs w:val="28"/>
        </w:rPr>
        <w:t>)</w:t>
      </w:r>
      <w:r w:rsidRPr="00465644">
        <w:rPr>
          <w:rFonts w:ascii="Times New Roman" w:hAnsi="Times New Roman" w:cs="Times New Roman"/>
          <w:sz w:val="28"/>
          <w:szCs w:val="28"/>
        </w:rPr>
        <w:t xml:space="preserve"> </w:t>
      </w:r>
      <w:r w:rsidR="00B371C1" w:rsidRPr="00465644">
        <w:rPr>
          <w:rFonts w:ascii="Times New Roman" w:hAnsi="Times New Roman" w:cs="Times New Roman"/>
          <w:sz w:val="28"/>
          <w:szCs w:val="28"/>
        </w:rPr>
        <w:t>членов ТОС</w:t>
      </w:r>
      <w:r w:rsidR="00E82A77" w:rsidRPr="00465644">
        <w:rPr>
          <w:rFonts w:ascii="Times New Roman" w:hAnsi="Times New Roman" w:cs="Times New Roman"/>
          <w:sz w:val="28"/>
          <w:szCs w:val="28"/>
        </w:rPr>
        <w:t>.</w:t>
      </w:r>
    </w:p>
    <w:p w:rsidR="00BE6B65" w:rsidRPr="00465644" w:rsidRDefault="002C43E5" w:rsidP="00EE1272">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 xml:space="preserve">Вступительный взнос уплачивается каждым кандидатом при вступлении в члены </w:t>
      </w:r>
      <w:r w:rsidR="003565D5"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Одновременно со вступительным взносом вновь принятый член </w:t>
      </w:r>
      <w:r w:rsidR="003565D5"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обязан уплатить первоначальный ежегодный членский взнос. Последующие ежегодные членские взносы члены </w:t>
      </w:r>
      <w:r w:rsidR="003565D5"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 xml:space="preserve">уплачивают в течение первого квартала текущего финансового года. </w:t>
      </w:r>
      <w:proofErr w:type="gramStart"/>
      <w:r w:rsidRPr="00465644">
        <w:rPr>
          <w:rFonts w:ascii="Times New Roman" w:hAnsi="Times New Roman" w:cs="Times New Roman"/>
          <w:sz w:val="28"/>
          <w:szCs w:val="28"/>
        </w:rPr>
        <w:t xml:space="preserve">Вступительный и </w:t>
      </w:r>
      <w:r w:rsidRPr="00465644">
        <w:rPr>
          <w:rFonts w:ascii="Times New Roman" w:hAnsi="Times New Roman" w:cs="Times New Roman"/>
          <w:sz w:val="28"/>
          <w:szCs w:val="28"/>
        </w:rPr>
        <w:lastRenderedPageBreak/>
        <w:t xml:space="preserve">членский взносы вносятся путем перечисления средств на расчетный счет </w:t>
      </w:r>
      <w:r w:rsidR="003565D5" w:rsidRPr="00465644">
        <w:rPr>
          <w:rFonts w:ascii="Times New Roman" w:hAnsi="Times New Roman" w:cs="Times New Roman"/>
          <w:sz w:val="28"/>
          <w:szCs w:val="28"/>
        </w:rPr>
        <w:t>ТОС</w:t>
      </w:r>
      <w:r w:rsidRPr="00465644">
        <w:rPr>
          <w:rFonts w:ascii="Times New Roman" w:hAnsi="Times New Roman" w:cs="Times New Roman"/>
          <w:sz w:val="28"/>
          <w:szCs w:val="28"/>
        </w:rPr>
        <w:t>.</w:t>
      </w:r>
      <w:proofErr w:type="gramEnd"/>
      <w:r w:rsidRPr="00465644">
        <w:rPr>
          <w:rFonts w:ascii="Times New Roman" w:hAnsi="Times New Roman" w:cs="Times New Roman"/>
          <w:sz w:val="28"/>
          <w:szCs w:val="28"/>
        </w:rPr>
        <w:t xml:space="preserve"> Размер членских взносов</w:t>
      </w:r>
      <w:r w:rsidR="00BE6B65" w:rsidRPr="00465644">
        <w:rPr>
          <w:rFonts w:ascii="Times New Roman" w:hAnsi="Times New Roman" w:cs="Times New Roman"/>
          <w:sz w:val="28"/>
          <w:szCs w:val="28"/>
        </w:rPr>
        <w:t>, изменение размера членских взносов</w:t>
      </w:r>
      <w:r w:rsidRPr="00465644">
        <w:rPr>
          <w:rFonts w:ascii="Times New Roman" w:hAnsi="Times New Roman" w:cs="Times New Roman"/>
          <w:sz w:val="28"/>
          <w:szCs w:val="28"/>
        </w:rPr>
        <w:t xml:space="preserve"> также определя</w:t>
      </w:r>
      <w:r w:rsidR="00BE6B65" w:rsidRPr="00465644">
        <w:rPr>
          <w:rFonts w:ascii="Times New Roman" w:hAnsi="Times New Roman" w:cs="Times New Roman"/>
          <w:sz w:val="28"/>
          <w:szCs w:val="28"/>
        </w:rPr>
        <w:t>ю</w:t>
      </w:r>
      <w:r w:rsidRPr="00465644">
        <w:rPr>
          <w:rFonts w:ascii="Times New Roman" w:hAnsi="Times New Roman" w:cs="Times New Roman"/>
          <w:sz w:val="28"/>
          <w:szCs w:val="28"/>
        </w:rPr>
        <w:t xml:space="preserve">тся решением </w:t>
      </w:r>
      <w:r w:rsidR="00AD27C2" w:rsidRPr="00465644">
        <w:rPr>
          <w:rFonts w:ascii="Times New Roman" w:hAnsi="Times New Roman" w:cs="Times New Roman"/>
          <w:sz w:val="28"/>
          <w:szCs w:val="28"/>
        </w:rPr>
        <w:t>собрания (</w:t>
      </w:r>
      <w:r w:rsidRPr="00465644">
        <w:rPr>
          <w:rFonts w:ascii="Times New Roman" w:hAnsi="Times New Roman" w:cs="Times New Roman"/>
          <w:sz w:val="28"/>
          <w:szCs w:val="28"/>
        </w:rPr>
        <w:t>конференции</w:t>
      </w:r>
      <w:r w:rsidR="00B66918" w:rsidRPr="00465644">
        <w:rPr>
          <w:rFonts w:ascii="Times New Roman" w:hAnsi="Times New Roman" w:cs="Times New Roman"/>
          <w:sz w:val="28"/>
          <w:szCs w:val="28"/>
        </w:rPr>
        <w:t>)</w:t>
      </w:r>
      <w:r w:rsidRPr="00465644">
        <w:rPr>
          <w:rFonts w:ascii="Times New Roman" w:hAnsi="Times New Roman" w:cs="Times New Roman"/>
          <w:sz w:val="28"/>
          <w:szCs w:val="28"/>
        </w:rPr>
        <w:t xml:space="preserve"> </w:t>
      </w:r>
      <w:r w:rsidR="00B371C1" w:rsidRPr="00465644">
        <w:rPr>
          <w:rFonts w:ascii="Times New Roman" w:hAnsi="Times New Roman" w:cs="Times New Roman"/>
          <w:sz w:val="28"/>
          <w:szCs w:val="28"/>
        </w:rPr>
        <w:t>членов ТОС</w:t>
      </w:r>
      <w:r w:rsidRPr="00465644">
        <w:rPr>
          <w:rFonts w:ascii="Times New Roman" w:hAnsi="Times New Roman" w:cs="Times New Roman"/>
          <w:sz w:val="28"/>
          <w:szCs w:val="28"/>
        </w:rPr>
        <w:t>.</w:t>
      </w:r>
    </w:p>
    <w:p w:rsidR="00D718B5" w:rsidRPr="00465644" w:rsidRDefault="002C43E5" w:rsidP="00F24525">
      <w:pPr>
        <w:pStyle w:val="ConsPlusNonformat"/>
        <w:jc w:val="both"/>
        <w:rPr>
          <w:sz w:val="28"/>
          <w:szCs w:val="28"/>
        </w:rPr>
      </w:pPr>
      <w:r w:rsidRPr="00465644">
        <w:rPr>
          <w:rFonts w:ascii="Times New Roman" w:hAnsi="Times New Roman" w:cs="Times New Roman"/>
          <w:sz w:val="28"/>
          <w:szCs w:val="28"/>
        </w:rPr>
        <w:t xml:space="preserve">         </w:t>
      </w:r>
      <w:r w:rsidR="00452881" w:rsidRPr="00465644">
        <w:rPr>
          <w:rFonts w:ascii="Times New Roman" w:hAnsi="Times New Roman" w:cs="Times New Roman"/>
          <w:sz w:val="28"/>
          <w:szCs w:val="28"/>
        </w:rPr>
        <w:t>5</w:t>
      </w:r>
      <w:r w:rsidRPr="00465644">
        <w:rPr>
          <w:rFonts w:ascii="Times New Roman" w:hAnsi="Times New Roman" w:cs="Times New Roman"/>
          <w:sz w:val="28"/>
          <w:szCs w:val="28"/>
        </w:rPr>
        <w:t xml:space="preserve">.5. Прием и выход из членства </w:t>
      </w:r>
      <w:r w:rsidR="003A36C1" w:rsidRPr="00465644">
        <w:rPr>
          <w:rFonts w:ascii="Times New Roman" w:hAnsi="Times New Roman" w:cs="Times New Roman"/>
          <w:sz w:val="28"/>
          <w:szCs w:val="28"/>
        </w:rPr>
        <w:t xml:space="preserve">ТОС </w:t>
      </w:r>
      <w:r w:rsidRPr="00465644">
        <w:rPr>
          <w:rFonts w:ascii="Times New Roman" w:hAnsi="Times New Roman" w:cs="Times New Roman"/>
          <w:sz w:val="28"/>
          <w:szCs w:val="28"/>
        </w:rPr>
        <w:t>осуществляется на основании письменного заявления кандидата, поданного на имя Председателя</w:t>
      </w:r>
      <w:r w:rsidR="00304494">
        <w:rPr>
          <w:rFonts w:ascii="Times New Roman" w:hAnsi="Times New Roman" w:cs="Times New Roman"/>
          <w:sz w:val="28"/>
          <w:szCs w:val="28"/>
        </w:rPr>
        <w:t xml:space="preserve"> ТОС</w:t>
      </w:r>
      <w:r w:rsidRPr="00465644">
        <w:rPr>
          <w:rFonts w:ascii="Times New Roman" w:hAnsi="Times New Roman" w:cs="Times New Roman"/>
          <w:sz w:val="28"/>
          <w:szCs w:val="28"/>
        </w:rPr>
        <w:t>. Рассмотрение такого заявления подлежит в срок не позднее 45 календарных дней с момента его поступления</w:t>
      </w:r>
      <w:r w:rsidR="00304494">
        <w:rPr>
          <w:rFonts w:ascii="Times New Roman" w:hAnsi="Times New Roman" w:cs="Times New Roman"/>
          <w:sz w:val="28"/>
          <w:szCs w:val="28"/>
        </w:rPr>
        <w:t xml:space="preserve">, </w:t>
      </w:r>
      <w:r w:rsidRPr="00465644">
        <w:rPr>
          <w:rFonts w:ascii="Times New Roman" w:hAnsi="Times New Roman" w:cs="Times New Roman"/>
          <w:sz w:val="28"/>
          <w:szCs w:val="28"/>
        </w:rPr>
        <w:t xml:space="preserve">в части направления уведомления о созыве Совета для решения вопроса о включении/исключения </w:t>
      </w:r>
      <w:proofErr w:type="gramStart"/>
      <w:r w:rsidRPr="00465644">
        <w:rPr>
          <w:rFonts w:ascii="Times New Roman" w:hAnsi="Times New Roman" w:cs="Times New Roman"/>
          <w:sz w:val="28"/>
          <w:szCs w:val="28"/>
        </w:rPr>
        <w:t>в</w:t>
      </w:r>
      <w:proofErr w:type="gramEnd"/>
      <w:r w:rsidRPr="00465644">
        <w:rPr>
          <w:rFonts w:ascii="Times New Roman" w:hAnsi="Times New Roman" w:cs="Times New Roman"/>
          <w:sz w:val="28"/>
          <w:szCs w:val="28"/>
        </w:rPr>
        <w:t>/</w:t>
      </w:r>
      <w:proofErr w:type="gramStart"/>
      <w:r w:rsidRPr="00465644">
        <w:rPr>
          <w:rFonts w:ascii="Times New Roman" w:hAnsi="Times New Roman" w:cs="Times New Roman"/>
          <w:sz w:val="28"/>
          <w:szCs w:val="28"/>
        </w:rPr>
        <w:t>из</w:t>
      </w:r>
      <w:proofErr w:type="gramEnd"/>
      <w:r w:rsidRPr="00465644">
        <w:rPr>
          <w:rFonts w:ascii="Times New Roman" w:hAnsi="Times New Roman" w:cs="Times New Roman"/>
          <w:sz w:val="28"/>
          <w:szCs w:val="28"/>
        </w:rPr>
        <w:t xml:space="preserve"> состава членов </w:t>
      </w:r>
      <w:r w:rsidR="00D718B5" w:rsidRPr="00465644">
        <w:rPr>
          <w:rFonts w:ascii="Times New Roman" w:hAnsi="Times New Roman" w:cs="Times New Roman"/>
          <w:sz w:val="28"/>
          <w:szCs w:val="28"/>
        </w:rPr>
        <w:t>ТОС</w:t>
      </w:r>
      <w:r w:rsidRPr="00465644">
        <w:rPr>
          <w:rFonts w:ascii="Times New Roman" w:hAnsi="Times New Roman" w:cs="Times New Roman"/>
          <w:sz w:val="28"/>
          <w:szCs w:val="28"/>
        </w:rPr>
        <w:t xml:space="preserve">. </w:t>
      </w:r>
    </w:p>
    <w:p w:rsidR="002C43E5" w:rsidRPr="00465644" w:rsidRDefault="002C43E5" w:rsidP="002C43E5">
      <w:pPr>
        <w:pStyle w:val="ConsPlusNonformat"/>
        <w:jc w:val="center"/>
        <w:rPr>
          <w:rFonts w:ascii="Times New Roman" w:hAnsi="Times New Roman" w:cs="Times New Roman"/>
          <w:b/>
          <w:sz w:val="28"/>
          <w:szCs w:val="28"/>
        </w:rPr>
      </w:pPr>
      <w:r w:rsidRPr="00465644">
        <w:rPr>
          <w:rFonts w:ascii="Times New Roman" w:hAnsi="Times New Roman" w:cs="Times New Roman"/>
          <w:b/>
          <w:sz w:val="28"/>
          <w:szCs w:val="28"/>
        </w:rPr>
        <w:t xml:space="preserve">Статья </w:t>
      </w:r>
      <w:r w:rsidR="00452881" w:rsidRPr="00465644">
        <w:rPr>
          <w:rFonts w:ascii="Times New Roman" w:hAnsi="Times New Roman" w:cs="Times New Roman"/>
          <w:b/>
          <w:sz w:val="28"/>
          <w:szCs w:val="28"/>
        </w:rPr>
        <w:t>6</w:t>
      </w:r>
      <w:r w:rsidRPr="00465644">
        <w:rPr>
          <w:rFonts w:ascii="Times New Roman" w:hAnsi="Times New Roman" w:cs="Times New Roman"/>
          <w:b/>
          <w:sz w:val="28"/>
          <w:szCs w:val="28"/>
        </w:rPr>
        <w:t xml:space="preserve">.  Порядок внесения изменений и дополнений в устав </w:t>
      </w:r>
      <w:r w:rsidR="00D718B5" w:rsidRPr="00465644">
        <w:rPr>
          <w:rFonts w:ascii="Times New Roman" w:hAnsi="Times New Roman" w:cs="Times New Roman"/>
          <w:b/>
          <w:sz w:val="28"/>
          <w:szCs w:val="28"/>
        </w:rPr>
        <w:t>ТОС</w:t>
      </w:r>
    </w:p>
    <w:p w:rsidR="002C43E5" w:rsidRPr="00465644" w:rsidRDefault="002C43E5" w:rsidP="002C43E5">
      <w:pPr>
        <w:pStyle w:val="ConsPlusNonformat"/>
        <w:jc w:val="both"/>
        <w:rPr>
          <w:rFonts w:ascii="Times New Roman" w:hAnsi="Times New Roman" w:cs="Times New Roman"/>
          <w:sz w:val="28"/>
          <w:szCs w:val="28"/>
        </w:rPr>
      </w:pPr>
    </w:p>
    <w:p w:rsidR="0030449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r>
      <w:r w:rsidR="00452881" w:rsidRPr="00465644">
        <w:rPr>
          <w:rFonts w:ascii="Times New Roman" w:hAnsi="Times New Roman" w:cs="Times New Roman"/>
          <w:sz w:val="28"/>
          <w:szCs w:val="28"/>
        </w:rPr>
        <w:t>6</w:t>
      </w:r>
      <w:r w:rsidRPr="00465644">
        <w:rPr>
          <w:rFonts w:ascii="Times New Roman" w:hAnsi="Times New Roman" w:cs="Times New Roman"/>
          <w:sz w:val="28"/>
          <w:szCs w:val="28"/>
        </w:rPr>
        <w:t xml:space="preserve">.1. Изменения и дополнения в Устав вносятся по решению общего собрания (конференции) </w:t>
      </w:r>
      <w:r w:rsidR="00A81623" w:rsidRPr="00465644">
        <w:rPr>
          <w:rFonts w:ascii="Times New Roman" w:hAnsi="Times New Roman" w:cs="Times New Roman"/>
          <w:sz w:val="28"/>
          <w:szCs w:val="28"/>
        </w:rPr>
        <w:t>членов ТОС</w:t>
      </w:r>
      <w:r w:rsidRPr="00465644">
        <w:rPr>
          <w:rFonts w:ascii="Times New Roman" w:hAnsi="Times New Roman" w:cs="Times New Roman"/>
          <w:sz w:val="28"/>
          <w:szCs w:val="28"/>
        </w:rPr>
        <w:t>, принятому</w:t>
      </w:r>
      <w:r w:rsidR="00304494">
        <w:rPr>
          <w:rFonts w:ascii="Times New Roman" w:hAnsi="Times New Roman" w:cs="Times New Roman"/>
          <w:sz w:val="28"/>
          <w:szCs w:val="28"/>
        </w:rPr>
        <w:t xml:space="preserve"> квалифицированным</w:t>
      </w:r>
      <w:r w:rsidRPr="00465644">
        <w:rPr>
          <w:rFonts w:ascii="Times New Roman" w:hAnsi="Times New Roman" w:cs="Times New Roman"/>
          <w:sz w:val="28"/>
          <w:szCs w:val="28"/>
        </w:rPr>
        <w:t xml:space="preserve"> большинством </w:t>
      </w:r>
      <w:r w:rsidR="00304494">
        <w:rPr>
          <w:rFonts w:ascii="Times New Roman" w:hAnsi="Times New Roman" w:cs="Times New Roman"/>
          <w:sz w:val="28"/>
          <w:szCs w:val="28"/>
        </w:rPr>
        <w:t>голосов</w:t>
      </w:r>
      <w:r w:rsidRPr="00465644">
        <w:rPr>
          <w:rFonts w:ascii="Times New Roman" w:hAnsi="Times New Roman" w:cs="Times New Roman"/>
          <w:sz w:val="28"/>
          <w:szCs w:val="28"/>
        </w:rPr>
        <w:t xml:space="preserve"> </w:t>
      </w:r>
      <w:r w:rsidR="00304494">
        <w:rPr>
          <w:rFonts w:ascii="Times New Roman" w:hAnsi="Times New Roman" w:cs="Times New Roman"/>
          <w:sz w:val="28"/>
          <w:szCs w:val="28"/>
        </w:rPr>
        <w:t>в</w:t>
      </w:r>
      <w:r w:rsidRPr="00465644">
        <w:rPr>
          <w:rFonts w:ascii="Times New Roman" w:hAnsi="Times New Roman" w:cs="Times New Roman"/>
          <w:sz w:val="28"/>
          <w:szCs w:val="28"/>
        </w:rPr>
        <w:t xml:space="preserve"> 2/3 </w:t>
      </w:r>
      <w:r w:rsidR="00304494">
        <w:rPr>
          <w:rFonts w:ascii="Times New Roman" w:hAnsi="Times New Roman" w:cs="Times New Roman"/>
          <w:sz w:val="28"/>
          <w:szCs w:val="28"/>
        </w:rPr>
        <w:t>голосов присутствующих членов (делегатов) ТОС.</w:t>
      </w:r>
    </w:p>
    <w:p w:rsidR="002C43E5" w:rsidRPr="00465644" w:rsidRDefault="002C43E5" w:rsidP="002C43E5">
      <w:pPr>
        <w:pStyle w:val="ConsPlusNonformat"/>
        <w:jc w:val="both"/>
        <w:rPr>
          <w:rFonts w:ascii="Times New Roman" w:hAnsi="Times New Roman" w:cs="Times New Roman"/>
          <w:sz w:val="28"/>
          <w:szCs w:val="28"/>
        </w:rPr>
      </w:pPr>
      <w:r w:rsidRPr="00465644">
        <w:rPr>
          <w:rFonts w:ascii="Times New Roman" w:hAnsi="Times New Roman" w:cs="Times New Roman"/>
          <w:sz w:val="28"/>
          <w:szCs w:val="28"/>
        </w:rPr>
        <w:tab/>
      </w:r>
      <w:r w:rsidR="00452881" w:rsidRPr="00465644">
        <w:rPr>
          <w:rFonts w:ascii="Times New Roman" w:hAnsi="Times New Roman" w:cs="Times New Roman"/>
          <w:sz w:val="28"/>
          <w:szCs w:val="28"/>
        </w:rPr>
        <w:t>6</w:t>
      </w:r>
      <w:r w:rsidRPr="00465644">
        <w:rPr>
          <w:rFonts w:ascii="Times New Roman" w:hAnsi="Times New Roman" w:cs="Times New Roman"/>
          <w:sz w:val="28"/>
          <w:szCs w:val="28"/>
        </w:rPr>
        <w:t>.2. Изменения и дополнения в Устав подлежат государственной регистрации и приобретают силу для третьих лиц с момента государственной регистрации учредительных документов.</w:t>
      </w:r>
    </w:p>
    <w:p w:rsidR="002C43E5" w:rsidRPr="00465644" w:rsidRDefault="002C43E5" w:rsidP="002C43E5">
      <w:pPr>
        <w:pStyle w:val="ConsPlusNonformat"/>
        <w:jc w:val="both"/>
        <w:rPr>
          <w:rFonts w:ascii="Times New Roman" w:hAnsi="Times New Roman" w:cs="Times New Roman"/>
          <w:sz w:val="28"/>
          <w:szCs w:val="28"/>
        </w:rPr>
      </w:pPr>
    </w:p>
    <w:p w:rsidR="002C43E5" w:rsidRPr="00465644" w:rsidRDefault="002C43E5" w:rsidP="002C43E5">
      <w:pPr>
        <w:pStyle w:val="ConsPlusNonformat"/>
        <w:jc w:val="center"/>
        <w:rPr>
          <w:rFonts w:ascii="Times New Roman" w:hAnsi="Times New Roman" w:cs="Times New Roman"/>
          <w:b/>
          <w:sz w:val="28"/>
          <w:szCs w:val="28"/>
        </w:rPr>
      </w:pPr>
      <w:r w:rsidRPr="00465644">
        <w:rPr>
          <w:rFonts w:ascii="Times New Roman" w:hAnsi="Times New Roman" w:cs="Times New Roman"/>
          <w:b/>
          <w:sz w:val="28"/>
          <w:szCs w:val="28"/>
        </w:rPr>
        <w:t xml:space="preserve">Статья </w:t>
      </w:r>
      <w:r w:rsidR="00452881" w:rsidRPr="00465644">
        <w:rPr>
          <w:rFonts w:ascii="Times New Roman" w:hAnsi="Times New Roman" w:cs="Times New Roman"/>
          <w:b/>
          <w:sz w:val="28"/>
          <w:szCs w:val="28"/>
        </w:rPr>
        <w:t>7</w:t>
      </w:r>
      <w:r w:rsidRPr="00465644">
        <w:rPr>
          <w:rFonts w:ascii="Times New Roman" w:hAnsi="Times New Roman" w:cs="Times New Roman"/>
          <w:b/>
          <w:sz w:val="28"/>
          <w:szCs w:val="28"/>
        </w:rPr>
        <w:t>. Порядок  реорганизаци</w:t>
      </w:r>
      <w:r w:rsidR="00304494">
        <w:rPr>
          <w:rFonts w:ascii="Times New Roman" w:hAnsi="Times New Roman" w:cs="Times New Roman"/>
          <w:b/>
          <w:sz w:val="28"/>
          <w:szCs w:val="28"/>
        </w:rPr>
        <w:t>и</w:t>
      </w:r>
      <w:r w:rsidR="00D718B5" w:rsidRPr="00465644">
        <w:rPr>
          <w:rFonts w:ascii="Times New Roman" w:hAnsi="Times New Roman" w:cs="Times New Roman"/>
          <w:b/>
          <w:sz w:val="28"/>
          <w:szCs w:val="28"/>
        </w:rPr>
        <w:t xml:space="preserve">  </w:t>
      </w:r>
      <w:r w:rsidRPr="00465644">
        <w:rPr>
          <w:rFonts w:ascii="Times New Roman" w:hAnsi="Times New Roman" w:cs="Times New Roman"/>
          <w:b/>
          <w:sz w:val="28"/>
          <w:szCs w:val="28"/>
        </w:rPr>
        <w:t>и ликвидаци</w:t>
      </w:r>
      <w:r w:rsidR="00304494">
        <w:rPr>
          <w:rFonts w:ascii="Times New Roman" w:hAnsi="Times New Roman" w:cs="Times New Roman"/>
          <w:b/>
          <w:sz w:val="28"/>
          <w:szCs w:val="28"/>
        </w:rPr>
        <w:t>и</w:t>
      </w:r>
      <w:r w:rsidRPr="00465644">
        <w:rPr>
          <w:rFonts w:ascii="Times New Roman" w:hAnsi="Times New Roman" w:cs="Times New Roman"/>
          <w:b/>
          <w:sz w:val="28"/>
          <w:szCs w:val="28"/>
        </w:rPr>
        <w:t xml:space="preserve"> </w:t>
      </w:r>
      <w:r w:rsidR="00D718B5" w:rsidRPr="00465644">
        <w:rPr>
          <w:rFonts w:ascii="Times New Roman" w:hAnsi="Times New Roman" w:cs="Times New Roman"/>
          <w:b/>
          <w:sz w:val="28"/>
          <w:szCs w:val="28"/>
        </w:rPr>
        <w:t>ТОС</w:t>
      </w:r>
    </w:p>
    <w:p w:rsidR="00AC616D" w:rsidRPr="00465644" w:rsidRDefault="00AC616D" w:rsidP="002C43E5">
      <w:pPr>
        <w:pStyle w:val="ConsPlusNonformat"/>
        <w:jc w:val="center"/>
        <w:rPr>
          <w:rFonts w:ascii="Times New Roman" w:hAnsi="Times New Roman" w:cs="Times New Roman"/>
          <w:b/>
          <w:sz w:val="28"/>
          <w:szCs w:val="28"/>
        </w:rPr>
      </w:pPr>
    </w:p>
    <w:p w:rsidR="00304494" w:rsidRDefault="00452881" w:rsidP="00AC616D">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2C43E5" w:rsidRPr="00465644">
        <w:rPr>
          <w:rFonts w:ascii="Times New Roman" w:hAnsi="Times New Roman" w:cs="Times New Roman"/>
          <w:sz w:val="28"/>
          <w:szCs w:val="28"/>
        </w:rPr>
        <w:t xml:space="preserve">.1. </w:t>
      </w:r>
      <w:r w:rsidR="00304494">
        <w:rPr>
          <w:rFonts w:ascii="Times New Roman" w:hAnsi="Times New Roman" w:cs="Times New Roman"/>
          <w:sz w:val="28"/>
          <w:szCs w:val="28"/>
        </w:rPr>
        <w:t xml:space="preserve">ТОС может быть </w:t>
      </w:r>
      <w:proofErr w:type="gramStart"/>
      <w:r w:rsidR="00304494">
        <w:rPr>
          <w:rFonts w:ascii="Times New Roman" w:hAnsi="Times New Roman" w:cs="Times New Roman"/>
          <w:sz w:val="28"/>
          <w:szCs w:val="28"/>
        </w:rPr>
        <w:t>реорганизована</w:t>
      </w:r>
      <w:proofErr w:type="gramEnd"/>
      <w:r w:rsidR="00304494">
        <w:rPr>
          <w:rFonts w:ascii="Times New Roman" w:hAnsi="Times New Roman" w:cs="Times New Roman"/>
          <w:sz w:val="28"/>
          <w:szCs w:val="28"/>
        </w:rPr>
        <w:t xml:space="preserve"> или ликвидирована.</w:t>
      </w:r>
    </w:p>
    <w:p w:rsidR="004A099F" w:rsidRDefault="00452881" w:rsidP="00B7015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2C43E5" w:rsidRPr="00465644">
        <w:rPr>
          <w:rFonts w:ascii="Times New Roman" w:hAnsi="Times New Roman" w:cs="Times New Roman"/>
          <w:sz w:val="28"/>
          <w:szCs w:val="28"/>
        </w:rPr>
        <w:t xml:space="preserve">.2. </w:t>
      </w:r>
      <w:r w:rsidR="00304494">
        <w:rPr>
          <w:rFonts w:ascii="Times New Roman" w:hAnsi="Times New Roman" w:cs="Times New Roman"/>
          <w:sz w:val="28"/>
          <w:szCs w:val="28"/>
        </w:rPr>
        <w:t xml:space="preserve">Реорганизация ТОС может быть осуществлена в форме </w:t>
      </w:r>
      <w:r w:rsidR="002C43E5" w:rsidRPr="00465644">
        <w:rPr>
          <w:rFonts w:ascii="Times New Roman" w:hAnsi="Times New Roman" w:cs="Times New Roman"/>
          <w:sz w:val="28"/>
          <w:szCs w:val="28"/>
        </w:rPr>
        <w:t>слияни</w:t>
      </w:r>
      <w:r w:rsidR="00304494">
        <w:rPr>
          <w:rFonts w:ascii="Times New Roman" w:hAnsi="Times New Roman" w:cs="Times New Roman"/>
          <w:sz w:val="28"/>
          <w:szCs w:val="28"/>
        </w:rPr>
        <w:t>я</w:t>
      </w:r>
      <w:r w:rsidR="002C43E5" w:rsidRPr="00465644">
        <w:rPr>
          <w:rFonts w:ascii="Times New Roman" w:hAnsi="Times New Roman" w:cs="Times New Roman"/>
          <w:sz w:val="28"/>
          <w:szCs w:val="28"/>
        </w:rPr>
        <w:t>, присоединени</w:t>
      </w:r>
      <w:r w:rsidR="00304494">
        <w:rPr>
          <w:rFonts w:ascii="Times New Roman" w:hAnsi="Times New Roman" w:cs="Times New Roman"/>
          <w:sz w:val="28"/>
          <w:szCs w:val="28"/>
        </w:rPr>
        <w:t>я</w:t>
      </w:r>
      <w:r w:rsidR="002C43E5" w:rsidRPr="00465644">
        <w:rPr>
          <w:rFonts w:ascii="Times New Roman" w:hAnsi="Times New Roman" w:cs="Times New Roman"/>
          <w:sz w:val="28"/>
          <w:szCs w:val="28"/>
        </w:rPr>
        <w:t>, разделени</w:t>
      </w:r>
      <w:r w:rsidR="00304494">
        <w:rPr>
          <w:rFonts w:ascii="Times New Roman" w:hAnsi="Times New Roman" w:cs="Times New Roman"/>
          <w:sz w:val="28"/>
          <w:szCs w:val="28"/>
        </w:rPr>
        <w:t>я</w:t>
      </w:r>
      <w:r w:rsidR="002C43E5" w:rsidRPr="00465644">
        <w:rPr>
          <w:rFonts w:ascii="Times New Roman" w:hAnsi="Times New Roman" w:cs="Times New Roman"/>
          <w:sz w:val="28"/>
          <w:szCs w:val="28"/>
        </w:rPr>
        <w:t>, выделение, преобразовани</w:t>
      </w:r>
      <w:r w:rsidR="004A099F">
        <w:rPr>
          <w:rFonts w:ascii="Times New Roman" w:hAnsi="Times New Roman" w:cs="Times New Roman"/>
          <w:sz w:val="28"/>
          <w:szCs w:val="28"/>
        </w:rPr>
        <w:t>я в порядке, определяемом законодательством Российской Федерации.</w:t>
      </w:r>
    </w:p>
    <w:p w:rsidR="002C43E5" w:rsidRPr="00465644" w:rsidRDefault="004A099F"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7.3. ТОС вправе преобразовываться в ассоциаци</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союз), </w:t>
      </w:r>
      <w:r w:rsidR="002C43E5" w:rsidRPr="00465644">
        <w:rPr>
          <w:rFonts w:ascii="Times New Roman" w:hAnsi="Times New Roman" w:cs="Times New Roman"/>
          <w:sz w:val="28"/>
          <w:szCs w:val="28"/>
        </w:rPr>
        <w:t xml:space="preserve">автономную некоммерческую организацию или фонд в порядке, </w:t>
      </w:r>
      <w:r>
        <w:rPr>
          <w:rFonts w:ascii="Times New Roman" w:hAnsi="Times New Roman" w:cs="Times New Roman"/>
          <w:sz w:val="28"/>
          <w:szCs w:val="28"/>
        </w:rPr>
        <w:t>предусмотренном</w:t>
      </w:r>
      <w:r w:rsidR="002C43E5" w:rsidRPr="00465644">
        <w:rPr>
          <w:rFonts w:ascii="Times New Roman" w:hAnsi="Times New Roman" w:cs="Times New Roman"/>
          <w:sz w:val="28"/>
          <w:szCs w:val="28"/>
        </w:rPr>
        <w:t xml:space="preserve"> законодательством</w:t>
      </w:r>
      <w:r>
        <w:rPr>
          <w:rFonts w:ascii="Times New Roman" w:hAnsi="Times New Roman" w:cs="Times New Roman"/>
          <w:sz w:val="28"/>
          <w:szCs w:val="28"/>
        </w:rPr>
        <w:t xml:space="preserve"> Российской Федерации</w:t>
      </w:r>
      <w:r w:rsidR="002C43E5" w:rsidRPr="00465644">
        <w:rPr>
          <w:rFonts w:ascii="Times New Roman" w:hAnsi="Times New Roman" w:cs="Times New Roman"/>
          <w:sz w:val="28"/>
          <w:szCs w:val="28"/>
        </w:rPr>
        <w:t>.</w:t>
      </w:r>
    </w:p>
    <w:p w:rsidR="004A099F" w:rsidRDefault="00452881" w:rsidP="00B7015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2C43E5" w:rsidRPr="00465644">
        <w:rPr>
          <w:rFonts w:ascii="Times New Roman" w:hAnsi="Times New Roman" w:cs="Times New Roman"/>
          <w:sz w:val="28"/>
          <w:szCs w:val="28"/>
        </w:rPr>
        <w:t xml:space="preserve">.4. </w:t>
      </w:r>
      <w:r w:rsidR="004A099F">
        <w:rPr>
          <w:rFonts w:ascii="Times New Roman" w:hAnsi="Times New Roman" w:cs="Times New Roman"/>
          <w:sz w:val="28"/>
          <w:szCs w:val="28"/>
        </w:rPr>
        <w:t>ТОС считается реорганизованной,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A099F" w:rsidRDefault="004A099F"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При реорганизации ТОС в форме присоединения к ней другого юридического лица ТОС считается реорганизованной с момента внесения в единый государственный реестр юридических лиц о прекращении деятельности присоединенного юридического лица.</w:t>
      </w:r>
    </w:p>
    <w:p w:rsidR="002C43E5" w:rsidRPr="00465644" w:rsidRDefault="00A315B1"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7.5. Решение о реорганизации ТОС принимается собранием</w:t>
      </w:r>
      <w:r w:rsidR="006D4C2B">
        <w:rPr>
          <w:rFonts w:ascii="Times New Roman" w:hAnsi="Times New Roman" w:cs="Times New Roman"/>
          <w:sz w:val="28"/>
          <w:szCs w:val="28"/>
        </w:rPr>
        <w:t xml:space="preserve"> </w:t>
      </w:r>
      <w:r>
        <w:rPr>
          <w:rFonts w:ascii="Times New Roman" w:hAnsi="Times New Roman" w:cs="Times New Roman"/>
          <w:sz w:val="28"/>
          <w:szCs w:val="28"/>
        </w:rPr>
        <w:t>(конференцией) квалифицированным большинством</w:t>
      </w:r>
      <w:r w:rsidR="006D4C2B">
        <w:rPr>
          <w:rFonts w:ascii="Times New Roman" w:hAnsi="Times New Roman" w:cs="Times New Roman"/>
          <w:sz w:val="28"/>
          <w:szCs w:val="28"/>
        </w:rPr>
        <w:t xml:space="preserve"> </w:t>
      </w:r>
      <w:r>
        <w:rPr>
          <w:rFonts w:ascii="Times New Roman" w:hAnsi="Times New Roman" w:cs="Times New Roman"/>
          <w:sz w:val="28"/>
          <w:szCs w:val="28"/>
        </w:rPr>
        <w:t>(не менее 2/3) голосов членов (делегатов) ТОС, присутствующих на собрании (конференции).</w:t>
      </w:r>
      <w:r w:rsidR="004A099F">
        <w:rPr>
          <w:rFonts w:ascii="Times New Roman" w:hAnsi="Times New Roman" w:cs="Times New Roman"/>
          <w:sz w:val="28"/>
          <w:szCs w:val="28"/>
        </w:rPr>
        <w:t xml:space="preserve"> </w:t>
      </w:r>
    </w:p>
    <w:p w:rsidR="00A315B1" w:rsidRDefault="00452881" w:rsidP="00B7015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2C43E5" w:rsidRPr="00465644">
        <w:rPr>
          <w:rFonts w:ascii="Times New Roman" w:hAnsi="Times New Roman" w:cs="Times New Roman"/>
          <w:sz w:val="28"/>
          <w:szCs w:val="28"/>
        </w:rPr>
        <w:t>.</w:t>
      </w:r>
      <w:r w:rsidR="00A315B1">
        <w:rPr>
          <w:rFonts w:ascii="Times New Roman" w:hAnsi="Times New Roman" w:cs="Times New Roman"/>
          <w:sz w:val="28"/>
          <w:szCs w:val="28"/>
        </w:rPr>
        <w:t>6</w:t>
      </w:r>
      <w:r w:rsidR="002C43E5" w:rsidRPr="00465644">
        <w:rPr>
          <w:rFonts w:ascii="Times New Roman" w:hAnsi="Times New Roman" w:cs="Times New Roman"/>
          <w:sz w:val="28"/>
          <w:szCs w:val="28"/>
        </w:rPr>
        <w:t xml:space="preserve">. Ликвидация </w:t>
      </w:r>
      <w:r w:rsidR="00291567" w:rsidRPr="00465644">
        <w:rPr>
          <w:rFonts w:ascii="Times New Roman" w:hAnsi="Times New Roman" w:cs="Times New Roman"/>
          <w:sz w:val="28"/>
          <w:szCs w:val="28"/>
        </w:rPr>
        <w:t xml:space="preserve">ТОС </w:t>
      </w:r>
      <w:r w:rsidR="00A315B1">
        <w:rPr>
          <w:rFonts w:ascii="Times New Roman" w:hAnsi="Times New Roman" w:cs="Times New Roman"/>
          <w:sz w:val="28"/>
          <w:szCs w:val="28"/>
        </w:rPr>
        <w:t>возможна:</w:t>
      </w:r>
    </w:p>
    <w:p w:rsidR="00A315B1" w:rsidRDefault="00A315B1"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по решению собрания (конференции);</w:t>
      </w:r>
    </w:p>
    <w:p w:rsidR="00A315B1" w:rsidRDefault="00A315B1"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-по решению суда в случаях, предусмотренных действующим законодательством.</w:t>
      </w:r>
    </w:p>
    <w:p w:rsidR="00A315B1" w:rsidRDefault="00452881" w:rsidP="00B7015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2C43E5" w:rsidRPr="00465644">
        <w:rPr>
          <w:rFonts w:ascii="Times New Roman" w:hAnsi="Times New Roman" w:cs="Times New Roman"/>
          <w:sz w:val="28"/>
          <w:szCs w:val="28"/>
        </w:rPr>
        <w:t>.</w:t>
      </w:r>
      <w:r w:rsidR="00A315B1">
        <w:rPr>
          <w:rFonts w:ascii="Times New Roman" w:hAnsi="Times New Roman" w:cs="Times New Roman"/>
          <w:sz w:val="28"/>
          <w:szCs w:val="28"/>
        </w:rPr>
        <w:t>7</w:t>
      </w:r>
      <w:r w:rsidR="002C43E5" w:rsidRPr="00465644">
        <w:rPr>
          <w:rFonts w:ascii="Times New Roman" w:hAnsi="Times New Roman" w:cs="Times New Roman"/>
          <w:sz w:val="28"/>
          <w:szCs w:val="28"/>
        </w:rPr>
        <w:t>. При</w:t>
      </w:r>
      <w:r w:rsidR="00A315B1">
        <w:rPr>
          <w:rFonts w:ascii="Times New Roman" w:hAnsi="Times New Roman" w:cs="Times New Roman"/>
          <w:sz w:val="28"/>
          <w:szCs w:val="28"/>
        </w:rPr>
        <w:t xml:space="preserve"> принятии решения о</w:t>
      </w:r>
      <w:r w:rsidR="002C43E5" w:rsidRPr="00465644">
        <w:rPr>
          <w:rFonts w:ascii="Times New Roman" w:hAnsi="Times New Roman" w:cs="Times New Roman"/>
          <w:sz w:val="28"/>
          <w:szCs w:val="28"/>
        </w:rPr>
        <w:t xml:space="preserve"> ликвидации </w:t>
      </w:r>
      <w:r w:rsidR="00291567" w:rsidRPr="00465644">
        <w:rPr>
          <w:rFonts w:ascii="Times New Roman" w:hAnsi="Times New Roman" w:cs="Times New Roman"/>
          <w:sz w:val="28"/>
          <w:szCs w:val="28"/>
        </w:rPr>
        <w:t xml:space="preserve">ТОС </w:t>
      </w:r>
      <w:r w:rsidR="00A315B1" w:rsidRPr="00465644">
        <w:rPr>
          <w:rFonts w:ascii="Times New Roman" w:hAnsi="Times New Roman" w:cs="Times New Roman"/>
          <w:sz w:val="28"/>
          <w:szCs w:val="28"/>
        </w:rPr>
        <w:t>собрани</w:t>
      </w:r>
      <w:r w:rsidR="00A315B1">
        <w:rPr>
          <w:rFonts w:ascii="Times New Roman" w:hAnsi="Times New Roman" w:cs="Times New Roman"/>
          <w:sz w:val="28"/>
          <w:szCs w:val="28"/>
        </w:rPr>
        <w:t>е</w:t>
      </w:r>
      <w:r w:rsidR="00A315B1" w:rsidRPr="00465644">
        <w:rPr>
          <w:rFonts w:ascii="Times New Roman" w:hAnsi="Times New Roman" w:cs="Times New Roman"/>
          <w:sz w:val="28"/>
          <w:szCs w:val="28"/>
        </w:rPr>
        <w:t xml:space="preserve"> (конференци</w:t>
      </w:r>
      <w:r w:rsidR="00A315B1">
        <w:rPr>
          <w:rFonts w:ascii="Times New Roman" w:hAnsi="Times New Roman" w:cs="Times New Roman"/>
          <w:sz w:val="28"/>
          <w:szCs w:val="28"/>
        </w:rPr>
        <w:t>я</w:t>
      </w:r>
      <w:r w:rsidR="00A315B1" w:rsidRPr="00465644">
        <w:rPr>
          <w:rFonts w:ascii="Times New Roman" w:hAnsi="Times New Roman" w:cs="Times New Roman"/>
          <w:sz w:val="28"/>
          <w:szCs w:val="28"/>
        </w:rPr>
        <w:t xml:space="preserve">) </w:t>
      </w:r>
      <w:r w:rsidR="00A315B1">
        <w:rPr>
          <w:rFonts w:ascii="Times New Roman" w:hAnsi="Times New Roman" w:cs="Times New Roman"/>
          <w:sz w:val="28"/>
          <w:szCs w:val="28"/>
        </w:rPr>
        <w:t>назначает ликвидатора</w:t>
      </w:r>
      <w:r w:rsidR="006D4C2B">
        <w:rPr>
          <w:rFonts w:ascii="Times New Roman" w:hAnsi="Times New Roman" w:cs="Times New Roman"/>
          <w:sz w:val="28"/>
          <w:szCs w:val="28"/>
        </w:rPr>
        <w:t xml:space="preserve"> </w:t>
      </w:r>
      <w:r w:rsidR="00A315B1">
        <w:rPr>
          <w:rFonts w:ascii="Times New Roman" w:hAnsi="Times New Roman" w:cs="Times New Roman"/>
          <w:sz w:val="28"/>
          <w:szCs w:val="28"/>
        </w:rPr>
        <w:t>(ликвидационную комиссию), к которому переходят все права по управлению ТОС.</w:t>
      </w:r>
    </w:p>
    <w:p w:rsidR="006D4C2B" w:rsidRDefault="00A315B1"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7.8. Ликвидатор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ТОС и о порядке</w:t>
      </w:r>
      <w:r w:rsidR="006D4C2B">
        <w:rPr>
          <w:rFonts w:ascii="Times New Roman" w:hAnsi="Times New Roman" w:cs="Times New Roman"/>
          <w:sz w:val="28"/>
          <w:szCs w:val="28"/>
        </w:rPr>
        <w:t xml:space="preserve"> и сроке заявления требований кредиторами. Этот срок не может быть менее двух месяцев с момента опубликования сообщения о ликвидации.</w:t>
      </w:r>
    </w:p>
    <w:p w:rsidR="006D4C2B" w:rsidRDefault="006D4C2B"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7.9. Ликвидатор принимает меры по выявлению кредиторов и получения дебиторской задолженности, а также уведомляет в письменной форме кредиторов о ликвидации ТОС,</w:t>
      </w:r>
    </w:p>
    <w:p w:rsidR="00706F78" w:rsidRDefault="006D4C2B"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7.10. По окончании срока для предъявления требований кредиторами ликвидатор составляет промежуточный ликвидационный баланс, утверждаемый собрание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конференцией), который содержит сведения о составе имущества ТОС, перечне требований, предъявленных кредиторами, результатах их рассмотрения, а также о передаче требований удовлетворенных вступившим в законную силу решением суда, независимо от того, были ли такие требования приняты ликвидатором.</w:t>
      </w:r>
    </w:p>
    <w:p w:rsidR="00706F78" w:rsidRDefault="00706F78"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7.11. После завершения расчетов с кредиторами ликвидатор составляет ликвидационный баланс, который утверждается собранием (конференцией).</w:t>
      </w:r>
    </w:p>
    <w:p w:rsidR="002C43E5" w:rsidRPr="00465644" w:rsidRDefault="00706F78" w:rsidP="00B701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7.12. При ликвидации ТОС </w:t>
      </w:r>
      <w:r w:rsidR="002C43E5" w:rsidRPr="00465644">
        <w:rPr>
          <w:rFonts w:ascii="Times New Roman" w:hAnsi="Times New Roman" w:cs="Times New Roman"/>
          <w:sz w:val="28"/>
          <w:szCs w:val="28"/>
        </w:rPr>
        <w:t>оставшееся после удовлетворения требований кредиторов имущество направляется на цели, для достижения которых он</w:t>
      </w:r>
      <w:r>
        <w:rPr>
          <w:rFonts w:ascii="Times New Roman" w:hAnsi="Times New Roman" w:cs="Times New Roman"/>
          <w:sz w:val="28"/>
          <w:szCs w:val="28"/>
        </w:rPr>
        <w:t>а</w:t>
      </w:r>
      <w:r w:rsidR="002C43E5" w:rsidRPr="00465644">
        <w:rPr>
          <w:rFonts w:ascii="Times New Roman" w:hAnsi="Times New Roman" w:cs="Times New Roman"/>
          <w:sz w:val="28"/>
          <w:szCs w:val="28"/>
        </w:rPr>
        <w:t xml:space="preserve"> был</w:t>
      </w:r>
      <w:r>
        <w:rPr>
          <w:rFonts w:ascii="Times New Roman" w:hAnsi="Times New Roman" w:cs="Times New Roman"/>
          <w:sz w:val="28"/>
          <w:szCs w:val="28"/>
        </w:rPr>
        <w:t>а</w:t>
      </w:r>
      <w:r w:rsidR="002C43E5" w:rsidRPr="00465644">
        <w:rPr>
          <w:rFonts w:ascii="Times New Roman" w:hAnsi="Times New Roman" w:cs="Times New Roman"/>
          <w:sz w:val="28"/>
          <w:szCs w:val="28"/>
        </w:rPr>
        <w:t xml:space="preserve"> создан</w:t>
      </w:r>
      <w:r>
        <w:rPr>
          <w:rFonts w:ascii="Times New Roman" w:hAnsi="Times New Roman" w:cs="Times New Roman"/>
          <w:sz w:val="28"/>
          <w:szCs w:val="28"/>
        </w:rPr>
        <w:t>а</w:t>
      </w:r>
      <w:r w:rsidR="002C43E5" w:rsidRPr="00465644">
        <w:rPr>
          <w:rFonts w:ascii="Times New Roman" w:hAnsi="Times New Roman" w:cs="Times New Roman"/>
          <w:sz w:val="28"/>
          <w:szCs w:val="28"/>
        </w:rPr>
        <w:t>, и (или) на благотворительные цели.</w:t>
      </w:r>
    </w:p>
    <w:p w:rsidR="00706F78" w:rsidRDefault="00452881" w:rsidP="00B7015C">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2C43E5" w:rsidRPr="00465644">
        <w:rPr>
          <w:rFonts w:ascii="Times New Roman" w:hAnsi="Times New Roman" w:cs="Times New Roman"/>
          <w:sz w:val="28"/>
          <w:szCs w:val="28"/>
        </w:rPr>
        <w:t>.</w:t>
      </w:r>
      <w:r w:rsidR="00706F78">
        <w:rPr>
          <w:rFonts w:ascii="Times New Roman" w:hAnsi="Times New Roman" w:cs="Times New Roman"/>
          <w:sz w:val="28"/>
          <w:szCs w:val="28"/>
        </w:rPr>
        <w:t>13</w:t>
      </w:r>
      <w:r w:rsidR="002C43E5" w:rsidRPr="00465644">
        <w:rPr>
          <w:rFonts w:ascii="Times New Roman" w:hAnsi="Times New Roman" w:cs="Times New Roman"/>
          <w:sz w:val="28"/>
          <w:szCs w:val="28"/>
        </w:rPr>
        <w:t>.</w:t>
      </w:r>
      <w:r w:rsidR="00706F78">
        <w:rPr>
          <w:rFonts w:ascii="Times New Roman" w:hAnsi="Times New Roman" w:cs="Times New Roman"/>
          <w:sz w:val="28"/>
          <w:szCs w:val="28"/>
        </w:rPr>
        <w:t xml:space="preserve"> Л</w:t>
      </w:r>
      <w:r w:rsidR="002C43E5" w:rsidRPr="00465644">
        <w:rPr>
          <w:rFonts w:ascii="Times New Roman" w:hAnsi="Times New Roman" w:cs="Times New Roman"/>
          <w:sz w:val="28"/>
          <w:szCs w:val="28"/>
        </w:rPr>
        <w:t>иквидации</w:t>
      </w:r>
      <w:r w:rsidR="00B7015C" w:rsidRPr="00465644">
        <w:rPr>
          <w:rFonts w:ascii="Times New Roman" w:hAnsi="Times New Roman" w:cs="Times New Roman"/>
          <w:sz w:val="28"/>
          <w:szCs w:val="28"/>
        </w:rPr>
        <w:t xml:space="preserve"> </w:t>
      </w:r>
      <w:r w:rsidR="00381D31" w:rsidRPr="00465644">
        <w:rPr>
          <w:rFonts w:ascii="Times New Roman" w:hAnsi="Times New Roman" w:cs="Times New Roman"/>
          <w:sz w:val="28"/>
          <w:szCs w:val="28"/>
        </w:rPr>
        <w:t>ТОС</w:t>
      </w:r>
      <w:r w:rsidR="00706F78">
        <w:rPr>
          <w:rFonts w:ascii="Times New Roman" w:hAnsi="Times New Roman" w:cs="Times New Roman"/>
          <w:sz w:val="28"/>
          <w:szCs w:val="28"/>
        </w:rPr>
        <w:t xml:space="preserve"> считается завершенной, а ТОС – прекратившей существование после внесения</w:t>
      </w:r>
      <w:r w:rsidR="00381D31" w:rsidRPr="00465644">
        <w:rPr>
          <w:rFonts w:ascii="Times New Roman" w:hAnsi="Times New Roman" w:cs="Times New Roman"/>
          <w:sz w:val="28"/>
          <w:szCs w:val="28"/>
        </w:rPr>
        <w:t xml:space="preserve"> </w:t>
      </w:r>
      <w:r w:rsidR="00706F78">
        <w:rPr>
          <w:rFonts w:ascii="Times New Roman" w:hAnsi="Times New Roman" w:cs="Times New Roman"/>
          <w:sz w:val="28"/>
          <w:szCs w:val="28"/>
        </w:rPr>
        <w:t>сведений о ее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706F78" w:rsidRDefault="00452881" w:rsidP="006C4815">
      <w:pPr>
        <w:pStyle w:val="ConsPlusNonformat"/>
        <w:ind w:firstLine="708"/>
        <w:jc w:val="both"/>
        <w:rPr>
          <w:rFonts w:ascii="Times New Roman" w:hAnsi="Times New Roman" w:cs="Times New Roman"/>
          <w:sz w:val="28"/>
          <w:szCs w:val="28"/>
        </w:rPr>
      </w:pPr>
      <w:r w:rsidRPr="00465644">
        <w:rPr>
          <w:rFonts w:ascii="Times New Roman" w:hAnsi="Times New Roman" w:cs="Times New Roman"/>
          <w:sz w:val="28"/>
          <w:szCs w:val="28"/>
        </w:rPr>
        <w:t>7</w:t>
      </w:r>
      <w:r w:rsidR="002C43E5" w:rsidRPr="00465644">
        <w:rPr>
          <w:rFonts w:ascii="Times New Roman" w:hAnsi="Times New Roman" w:cs="Times New Roman"/>
          <w:sz w:val="28"/>
          <w:szCs w:val="28"/>
        </w:rPr>
        <w:t>.</w:t>
      </w:r>
      <w:r w:rsidR="00706F78">
        <w:rPr>
          <w:rFonts w:ascii="Times New Roman" w:hAnsi="Times New Roman" w:cs="Times New Roman"/>
          <w:sz w:val="28"/>
          <w:szCs w:val="28"/>
        </w:rPr>
        <w:t>14</w:t>
      </w:r>
      <w:r w:rsidR="002C43E5" w:rsidRPr="00465644">
        <w:rPr>
          <w:rFonts w:ascii="Times New Roman" w:hAnsi="Times New Roman" w:cs="Times New Roman"/>
          <w:sz w:val="28"/>
          <w:szCs w:val="28"/>
        </w:rPr>
        <w:t xml:space="preserve">. </w:t>
      </w:r>
      <w:r w:rsidR="00706F78">
        <w:rPr>
          <w:rFonts w:ascii="Times New Roman" w:hAnsi="Times New Roman" w:cs="Times New Roman"/>
          <w:sz w:val="28"/>
          <w:szCs w:val="28"/>
        </w:rPr>
        <w:t>При ликвидации ТОС муниципальное имущество, переданное ТО</w:t>
      </w:r>
      <w:r w:rsidR="002C43E5" w:rsidRPr="00465644">
        <w:rPr>
          <w:rFonts w:ascii="Times New Roman" w:hAnsi="Times New Roman" w:cs="Times New Roman"/>
          <w:sz w:val="28"/>
          <w:szCs w:val="28"/>
        </w:rPr>
        <w:t>С</w:t>
      </w:r>
      <w:r w:rsidR="00706F78">
        <w:rPr>
          <w:rFonts w:ascii="Times New Roman" w:hAnsi="Times New Roman" w:cs="Times New Roman"/>
          <w:sz w:val="28"/>
          <w:szCs w:val="28"/>
        </w:rPr>
        <w:t xml:space="preserve"> в безвозмездное пользование или аренду муниципальным образованием «Город Астрахань» подлежат возврату в муниципальную казну.</w:t>
      </w:r>
    </w:p>
    <w:p w:rsidR="00A40A27" w:rsidRDefault="00706F78" w:rsidP="006C481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Информация об использовании оставшегося после ликвидации ТОС</w:t>
      </w:r>
      <w:r w:rsidR="00A40A27">
        <w:rPr>
          <w:rFonts w:ascii="Times New Roman" w:hAnsi="Times New Roman" w:cs="Times New Roman"/>
          <w:sz w:val="28"/>
          <w:szCs w:val="28"/>
        </w:rPr>
        <w:t xml:space="preserve"> имущества в обязательном порядке обнародуется.</w:t>
      </w:r>
    </w:p>
    <w:sectPr w:rsidR="00A40A27" w:rsidSect="008C260F">
      <w:headerReference w:type="even" r:id="rId9"/>
      <w:headerReference w:type="default" r:id="rId10"/>
      <w:footerReference w:type="default" r:id="rId11"/>
      <w:headerReference w:type="first" r:id="rId12"/>
      <w:pgSz w:w="11907" w:h="16840"/>
      <w:pgMar w:top="1134" w:right="851" w:bottom="1134" w:left="1701" w:header="0" w:footer="72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70" w:rsidRDefault="00845E70">
      <w:r>
        <w:separator/>
      </w:r>
    </w:p>
  </w:endnote>
  <w:endnote w:type="continuationSeparator" w:id="0">
    <w:p w:rsidR="00845E70" w:rsidRDefault="0084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B0" w:rsidRDefault="00E14085">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70" w:rsidRDefault="00845E70">
      <w:r>
        <w:separator/>
      </w:r>
    </w:p>
  </w:footnote>
  <w:footnote w:type="continuationSeparator" w:id="0">
    <w:p w:rsidR="00845E70" w:rsidRDefault="00845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85" w:rsidRDefault="00E1408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14085" w:rsidRDefault="00E140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85" w:rsidRDefault="00E14085" w:rsidP="004337F6">
    <w:pPr>
      <w:pStyle w:val="a3"/>
      <w:framePr w:wrap="around" w:vAnchor="text" w:hAnchor="page" w:x="10996" w:y="451"/>
    </w:pPr>
    <w:r>
      <w:rPr>
        <w:rStyle w:val="a4"/>
      </w:rPr>
      <w:fldChar w:fldCharType="begin"/>
    </w:r>
    <w:r>
      <w:rPr>
        <w:rStyle w:val="a4"/>
      </w:rPr>
      <w:instrText xml:space="preserve">PAGE  </w:instrText>
    </w:r>
    <w:r>
      <w:rPr>
        <w:rStyle w:val="a4"/>
      </w:rPr>
      <w:fldChar w:fldCharType="separate"/>
    </w:r>
    <w:r w:rsidR="00D96234">
      <w:rPr>
        <w:rStyle w:val="a4"/>
        <w:noProof/>
      </w:rPr>
      <w:t>15</w:t>
    </w:r>
    <w:r>
      <w:rPr>
        <w:rStyle w:val="a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85" w:rsidRDefault="00E14085" w:rsidP="0085797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DEA70A"/>
    <w:lvl w:ilvl="0">
      <w:start w:val="1"/>
      <w:numFmt w:val="decimal"/>
      <w:lvlText w:val="%1."/>
      <w:lvlJc w:val="left"/>
      <w:pPr>
        <w:tabs>
          <w:tab w:val="num" w:pos="1492"/>
        </w:tabs>
        <w:ind w:left="1492" w:hanging="360"/>
      </w:pPr>
    </w:lvl>
  </w:abstractNum>
  <w:abstractNum w:abstractNumId="1">
    <w:nsid w:val="FFFFFF7D"/>
    <w:multiLevelType w:val="singleLevel"/>
    <w:tmpl w:val="8054A3BA"/>
    <w:lvl w:ilvl="0">
      <w:start w:val="1"/>
      <w:numFmt w:val="decimal"/>
      <w:lvlText w:val="%1."/>
      <w:lvlJc w:val="left"/>
      <w:pPr>
        <w:tabs>
          <w:tab w:val="num" w:pos="1209"/>
        </w:tabs>
        <w:ind w:left="1209" w:hanging="360"/>
      </w:pPr>
    </w:lvl>
  </w:abstractNum>
  <w:abstractNum w:abstractNumId="2">
    <w:nsid w:val="FFFFFF7E"/>
    <w:multiLevelType w:val="singleLevel"/>
    <w:tmpl w:val="5D52A438"/>
    <w:lvl w:ilvl="0">
      <w:start w:val="1"/>
      <w:numFmt w:val="decimal"/>
      <w:lvlText w:val="%1."/>
      <w:lvlJc w:val="left"/>
      <w:pPr>
        <w:tabs>
          <w:tab w:val="num" w:pos="926"/>
        </w:tabs>
        <w:ind w:left="926" w:hanging="360"/>
      </w:pPr>
    </w:lvl>
  </w:abstractNum>
  <w:abstractNum w:abstractNumId="3">
    <w:nsid w:val="FFFFFF7F"/>
    <w:multiLevelType w:val="singleLevel"/>
    <w:tmpl w:val="23420BB4"/>
    <w:lvl w:ilvl="0">
      <w:start w:val="1"/>
      <w:numFmt w:val="decimal"/>
      <w:lvlText w:val="%1."/>
      <w:lvlJc w:val="left"/>
      <w:pPr>
        <w:tabs>
          <w:tab w:val="num" w:pos="643"/>
        </w:tabs>
        <w:ind w:left="643" w:hanging="360"/>
      </w:pPr>
    </w:lvl>
  </w:abstractNum>
  <w:abstractNum w:abstractNumId="4">
    <w:nsid w:val="FFFFFF80"/>
    <w:multiLevelType w:val="singleLevel"/>
    <w:tmpl w:val="92EE28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18EC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D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462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80DA8E"/>
    <w:lvl w:ilvl="0">
      <w:start w:val="1"/>
      <w:numFmt w:val="decimal"/>
      <w:lvlText w:val="%1."/>
      <w:lvlJc w:val="left"/>
      <w:pPr>
        <w:tabs>
          <w:tab w:val="num" w:pos="360"/>
        </w:tabs>
        <w:ind w:left="360" w:hanging="360"/>
      </w:pPr>
    </w:lvl>
  </w:abstractNum>
  <w:abstractNum w:abstractNumId="9">
    <w:nsid w:val="FFFFFF89"/>
    <w:multiLevelType w:val="singleLevel"/>
    <w:tmpl w:val="0A4EB05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D82F6AA"/>
    <w:lvl w:ilvl="0">
      <w:numFmt w:val="bullet"/>
      <w:lvlText w:val="*"/>
      <w:lvlJc w:val="left"/>
    </w:lvl>
  </w:abstractNum>
  <w:abstractNum w:abstractNumId="11">
    <w:nsid w:val="048103EC"/>
    <w:multiLevelType w:val="singleLevel"/>
    <w:tmpl w:val="27C04D12"/>
    <w:lvl w:ilvl="0">
      <w:start w:val="2"/>
      <w:numFmt w:val="decimal"/>
      <w:lvlText w:val="12.%1."/>
      <w:legacy w:legacy="1" w:legacySpace="0" w:legacyIndent="533"/>
      <w:lvlJc w:val="left"/>
      <w:rPr>
        <w:rFonts w:ascii="Times New Roman" w:hAnsi="Times New Roman" w:cs="Times New Roman" w:hint="default"/>
      </w:rPr>
    </w:lvl>
  </w:abstractNum>
  <w:abstractNum w:abstractNumId="12">
    <w:nsid w:val="093733F1"/>
    <w:multiLevelType w:val="singleLevel"/>
    <w:tmpl w:val="A858B74C"/>
    <w:lvl w:ilvl="0">
      <w:start w:val="4"/>
      <w:numFmt w:val="decimal"/>
      <w:lvlText w:val="12.%1."/>
      <w:legacy w:legacy="1" w:legacySpace="0" w:legacyIndent="742"/>
      <w:lvlJc w:val="left"/>
      <w:rPr>
        <w:rFonts w:ascii="Times New Roman" w:hAnsi="Times New Roman" w:cs="Times New Roman" w:hint="default"/>
      </w:rPr>
    </w:lvl>
  </w:abstractNum>
  <w:abstractNum w:abstractNumId="13">
    <w:nsid w:val="0EC146A9"/>
    <w:multiLevelType w:val="multilevel"/>
    <w:tmpl w:val="8CC0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191196"/>
    <w:multiLevelType w:val="multilevel"/>
    <w:tmpl w:val="AB14A0AC"/>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406EFF"/>
    <w:multiLevelType w:val="singleLevel"/>
    <w:tmpl w:val="FAC2853E"/>
    <w:lvl w:ilvl="0">
      <w:start w:val="17"/>
      <w:numFmt w:val="decimal"/>
      <w:lvlText w:val="11.%1."/>
      <w:legacy w:legacy="1" w:legacySpace="0" w:legacyIndent="648"/>
      <w:lvlJc w:val="left"/>
      <w:rPr>
        <w:rFonts w:ascii="Times New Roman" w:hAnsi="Times New Roman" w:cs="Times New Roman" w:hint="default"/>
      </w:rPr>
    </w:lvl>
  </w:abstractNum>
  <w:abstractNum w:abstractNumId="16">
    <w:nsid w:val="1CEA7231"/>
    <w:multiLevelType w:val="multilevel"/>
    <w:tmpl w:val="12C09EDC"/>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21B10EC"/>
    <w:multiLevelType w:val="singleLevel"/>
    <w:tmpl w:val="A6AC9E9E"/>
    <w:lvl w:ilvl="0">
      <w:start w:val="3"/>
      <w:numFmt w:val="decimal"/>
      <w:lvlText w:val="11.%1."/>
      <w:legacy w:legacy="1" w:legacySpace="0" w:legacyIndent="540"/>
      <w:lvlJc w:val="left"/>
      <w:rPr>
        <w:rFonts w:ascii="Times New Roman" w:hAnsi="Times New Roman" w:cs="Times New Roman" w:hint="default"/>
      </w:rPr>
    </w:lvl>
  </w:abstractNum>
  <w:abstractNum w:abstractNumId="18">
    <w:nsid w:val="240879BB"/>
    <w:multiLevelType w:val="singleLevel"/>
    <w:tmpl w:val="87F89BF6"/>
    <w:lvl w:ilvl="0">
      <w:start w:val="3"/>
      <w:numFmt w:val="decimal"/>
      <w:lvlText w:val="%1."/>
      <w:legacy w:legacy="1" w:legacySpace="0" w:legacyIndent="287"/>
      <w:lvlJc w:val="left"/>
      <w:rPr>
        <w:rFonts w:ascii="Times New Roman" w:hAnsi="Times New Roman" w:cs="Times New Roman" w:hint="default"/>
      </w:rPr>
    </w:lvl>
  </w:abstractNum>
  <w:abstractNum w:abstractNumId="19">
    <w:nsid w:val="25FA2976"/>
    <w:multiLevelType w:val="multilevel"/>
    <w:tmpl w:val="BF162D64"/>
    <w:lvl w:ilvl="0">
      <w:start w:val="3"/>
      <w:numFmt w:val="decimal"/>
      <w:lvlText w:val="%1."/>
      <w:lvlJc w:val="left"/>
      <w:pPr>
        <w:ind w:left="450" w:hanging="450"/>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0">
    <w:nsid w:val="26111EC4"/>
    <w:multiLevelType w:val="hybridMultilevel"/>
    <w:tmpl w:val="42EEEF42"/>
    <w:lvl w:ilvl="0" w:tplc="47A4C2DE">
      <w:start w:val="1"/>
      <w:numFmt w:val="decimal"/>
      <w:lvlText w:val="%1."/>
      <w:lvlJc w:val="left"/>
      <w:pPr>
        <w:ind w:left="870" w:hanging="57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32663A1B"/>
    <w:multiLevelType w:val="singleLevel"/>
    <w:tmpl w:val="C78CE148"/>
    <w:lvl w:ilvl="0">
      <w:start w:val="13"/>
      <w:numFmt w:val="decimal"/>
      <w:lvlText w:val="11.%1."/>
      <w:legacy w:legacy="1" w:legacySpace="0" w:legacyIndent="814"/>
      <w:lvlJc w:val="left"/>
      <w:rPr>
        <w:rFonts w:ascii="Times New Roman" w:hAnsi="Times New Roman" w:cs="Times New Roman" w:hint="default"/>
      </w:rPr>
    </w:lvl>
  </w:abstractNum>
  <w:abstractNum w:abstractNumId="22">
    <w:nsid w:val="32FF240D"/>
    <w:multiLevelType w:val="singleLevel"/>
    <w:tmpl w:val="649AED6A"/>
    <w:lvl w:ilvl="0">
      <w:start w:val="21"/>
      <w:numFmt w:val="decimal"/>
      <w:lvlText w:val="%1."/>
      <w:legacy w:legacy="1" w:legacySpace="0" w:legacyIndent="374"/>
      <w:lvlJc w:val="left"/>
      <w:rPr>
        <w:rFonts w:ascii="Times New Roman" w:hAnsi="Times New Roman" w:cs="Times New Roman" w:hint="default"/>
      </w:rPr>
    </w:lvl>
  </w:abstractNum>
  <w:abstractNum w:abstractNumId="23">
    <w:nsid w:val="374C26BD"/>
    <w:multiLevelType w:val="multilevel"/>
    <w:tmpl w:val="A47A67D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FE495B"/>
    <w:multiLevelType w:val="singleLevel"/>
    <w:tmpl w:val="CCCC5398"/>
    <w:lvl w:ilvl="0">
      <w:start w:val="5"/>
      <w:numFmt w:val="decimal"/>
      <w:lvlText w:val="11.%1."/>
      <w:legacy w:legacy="1" w:legacySpace="0" w:legacyIndent="540"/>
      <w:lvlJc w:val="left"/>
      <w:rPr>
        <w:rFonts w:ascii="Times New Roman" w:hAnsi="Times New Roman" w:cs="Times New Roman" w:hint="default"/>
      </w:rPr>
    </w:lvl>
  </w:abstractNum>
  <w:abstractNum w:abstractNumId="25">
    <w:nsid w:val="3F1121B5"/>
    <w:multiLevelType w:val="singleLevel"/>
    <w:tmpl w:val="CDA015C8"/>
    <w:lvl w:ilvl="0">
      <w:start w:val="14"/>
      <w:numFmt w:val="decimal"/>
      <w:lvlText w:val="%1."/>
      <w:legacy w:legacy="1" w:legacySpace="0" w:legacyIndent="360"/>
      <w:lvlJc w:val="left"/>
      <w:rPr>
        <w:rFonts w:ascii="Times New Roman" w:hAnsi="Times New Roman" w:cs="Times New Roman" w:hint="default"/>
      </w:rPr>
    </w:lvl>
  </w:abstractNum>
  <w:abstractNum w:abstractNumId="26">
    <w:nsid w:val="44941EA6"/>
    <w:multiLevelType w:val="singleLevel"/>
    <w:tmpl w:val="DC98576A"/>
    <w:lvl w:ilvl="0">
      <w:start w:val="1"/>
      <w:numFmt w:val="decimal"/>
      <w:lvlText w:val="22.%1."/>
      <w:legacy w:legacy="1" w:legacySpace="0" w:legacyIndent="554"/>
      <w:lvlJc w:val="left"/>
      <w:rPr>
        <w:rFonts w:ascii="Times New Roman" w:hAnsi="Times New Roman" w:cs="Times New Roman" w:hint="default"/>
      </w:rPr>
    </w:lvl>
  </w:abstractNum>
  <w:abstractNum w:abstractNumId="27">
    <w:nsid w:val="4E2D6A18"/>
    <w:multiLevelType w:val="singleLevel"/>
    <w:tmpl w:val="EB9409FA"/>
    <w:lvl w:ilvl="0">
      <w:start w:val="26"/>
      <w:numFmt w:val="decimal"/>
      <w:lvlText w:val="11.%1."/>
      <w:legacy w:legacy="1" w:legacySpace="0" w:legacyIndent="763"/>
      <w:lvlJc w:val="left"/>
      <w:rPr>
        <w:rFonts w:ascii="Times New Roman" w:hAnsi="Times New Roman" w:cs="Times New Roman" w:hint="default"/>
      </w:rPr>
    </w:lvl>
  </w:abstractNum>
  <w:abstractNum w:abstractNumId="28">
    <w:nsid w:val="5A2D2B36"/>
    <w:multiLevelType w:val="hybridMultilevel"/>
    <w:tmpl w:val="05CCB754"/>
    <w:lvl w:ilvl="0" w:tplc="7DF0C42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043FB9"/>
    <w:multiLevelType w:val="singleLevel"/>
    <w:tmpl w:val="9D30B2EA"/>
    <w:lvl w:ilvl="0">
      <w:start w:val="1"/>
      <w:numFmt w:val="decimal"/>
      <w:lvlText w:val="20.%1."/>
      <w:legacy w:legacy="1" w:legacySpace="0" w:legacyIndent="547"/>
      <w:lvlJc w:val="left"/>
      <w:rPr>
        <w:rFonts w:ascii="Times New Roman" w:hAnsi="Times New Roman" w:cs="Times New Roman" w:hint="default"/>
      </w:rPr>
    </w:lvl>
  </w:abstractNum>
  <w:abstractNum w:abstractNumId="30">
    <w:nsid w:val="5E731A95"/>
    <w:multiLevelType w:val="singleLevel"/>
    <w:tmpl w:val="D3A88BF6"/>
    <w:lvl w:ilvl="0">
      <w:start w:val="2"/>
      <w:numFmt w:val="decimal"/>
      <w:lvlText w:val="18.%1."/>
      <w:legacy w:legacy="1" w:legacySpace="0" w:legacyIndent="518"/>
      <w:lvlJc w:val="left"/>
      <w:rPr>
        <w:rFonts w:ascii="Times New Roman" w:hAnsi="Times New Roman" w:cs="Times New Roman" w:hint="default"/>
      </w:rPr>
    </w:lvl>
  </w:abstractNum>
  <w:abstractNum w:abstractNumId="31">
    <w:nsid w:val="63E23042"/>
    <w:multiLevelType w:val="singleLevel"/>
    <w:tmpl w:val="3250B604"/>
    <w:lvl w:ilvl="0">
      <w:start w:val="1"/>
      <w:numFmt w:val="decimal"/>
      <w:lvlText w:val="10.%1."/>
      <w:legacy w:legacy="1" w:legacySpace="0" w:legacyIndent="525"/>
      <w:lvlJc w:val="left"/>
      <w:rPr>
        <w:rFonts w:ascii="Times New Roman" w:hAnsi="Times New Roman" w:cs="Times New Roman" w:hint="default"/>
      </w:rPr>
    </w:lvl>
  </w:abstractNum>
  <w:abstractNum w:abstractNumId="32">
    <w:nsid w:val="69664A55"/>
    <w:multiLevelType w:val="singleLevel"/>
    <w:tmpl w:val="C6ECCAAC"/>
    <w:lvl w:ilvl="0">
      <w:start w:val="4"/>
      <w:numFmt w:val="decimal"/>
      <w:lvlText w:val="18.%1."/>
      <w:legacy w:legacy="1" w:legacySpace="0" w:legacyIndent="605"/>
      <w:lvlJc w:val="left"/>
      <w:rPr>
        <w:rFonts w:ascii="Times New Roman" w:hAnsi="Times New Roman" w:cs="Times New Roman" w:hint="default"/>
      </w:rPr>
    </w:lvl>
  </w:abstractNum>
  <w:abstractNum w:abstractNumId="33">
    <w:nsid w:val="719959C6"/>
    <w:multiLevelType w:val="multilevel"/>
    <w:tmpl w:val="9F423F0C"/>
    <w:lvl w:ilvl="0">
      <w:start w:val="3"/>
      <w:numFmt w:val="decimal"/>
      <w:lvlText w:val="%1."/>
      <w:lvlJc w:val="left"/>
      <w:pPr>
        <w:ind w:left="450" w:hanging="45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34">
    <w:nsid w:val="780E06AD"/>
    <w:multiLevelType w:val="singleLevel"/>
    <w:tmpl w:val="8848CE6C"/>
    <w:lvl w:ilvl="0">
      <w:start w:val="25"/>
      <w:numFmt w:val="decimal"/>
      <w:lvlText w:val="%1."/>
      <w:legacy w:legacy="1" w:legacySpace="0" w:legacyIndent="382"/>
      <w:lvlJc w:val="left"/>
      <w:rPr>
        <w:rFonts w:ascii="Times New Roman" w:hAnsi="Times New Roman" w:cs="Times New Roman" w:hint="default"/>
      </w:rPr>
    </w:lvl>
  </w:abstractNum>
  <w:abstractNum w:abstractNumId="35">
    <w:nsid w:val="7BFE0442"/>
    <w:multiLevelType w:val="singleLevel"/>
    <w:tmpl w:val="2430A43A"/>
    <w:lvl w:ilvl="0">
      <w:start w:val="17"/>
      <w:numFmt w:val="decimal"/>
      <w:lvlText w:val="%1."/>
      <w:legacy w:legacy="1" w:legacySpace="0" w:legacyIndent="360"/>
      <w:lvlJc w:val="left"/>
      <w:rPr>
        <w:rFonts w:ascii="Times New Roman" w:hAnsi="Times New Roman" w:cs="Times New Roman" w:hint="default"/>
      </w:rPr>
    </w:lvl>
  </w:abstractNum>
  <w:abstractNum w:abstractNumId="36">
    <w:nsid w:val="7CB62A5F"/>
    <w:multiLevelType w:val="singleLevel"/>
    <w:tmpl w:val="765870A6"/>
    <w:lvl w:ilvl="0">
      <w:start w:val="1"/>
      <w:numFmt w:val="decimal"/>
      <w:lvlText w:val="16.%1."/>
      <w:legacy w:legacy="1" w:legacySpace="0" w:legacyIndent="518"/>
      <w:lvlJc w:val="left"/>
      <w:rPr>
        <w:rFonts w:ascii="Times New Roman" w:hAnsi="Times New Roman" w:cs="Times New Roman" w:hint="default"/>
      </w:rPr>
    </w:lvl>
  </w:abstractNum>
  <w:abstractNum w:abstractNumId="37">
    <w:nsid w:val="7D447525"/>
    <w:multiLevelType w:val="singleLevel"/>
    <w:tmpl w:val="E112FD80"/>
    <w:lvl w:ilvl="0">
      <w:start w:val="22"/>
      <w:numFmt w:val="decimal"/>
      <w:lvlText w:val="11.%1."/>
      <w:legacy w:legacy="1" w:legacySpace="0" w:legacyIndent="663"/>
      <w:lvlJc w:val="left"/>
      <w:rPr>
        <w:rFonts w:ascii="Times New Roman" w:hAnsi="Times New Roman" w:cs="Times New Roman" w:hint="default"/>
      </w:rPr>
    </w:lvl>
  </w:abstractNum>
  <w:num w:numId="1">
    <w:abstractNumId w:val="13"/>
  </w:num>
  <w:num w:numId="2">
    <w:abstractNumId w:val="31"/>
  </w:num>
  <w:num w:numId="3">
    <w:abstractNumId w:val="17"/>
  </w:num>
  <w:num w:numId="4">
    <w:abstractNumId w:val="24"/>
  </w:num>
  <w:num w:numId="5">
    <w:abstractNumId w:val="21"/>
  </w:num>
  <w:num w:numId="6">
    <w:abstractNumId w:val="15"/>
  </w:num>
  <w:num w:numId="7">
    <w:abstractNumId w:val="15"/>
    <w:lvlOverride w:ilvl="0">
      <w:lvl w:ilvl="0">
        <w:start w:val="17"/>
        <w:numFmt w:val="decimal"/>
        <w:lvlText w:val="11.%1."/>
        <w:legacy w:legacy="1" w:legacySpace="0" w:legacyIndent="649"/>
        <w:lvlJc w:val="left"/>
        <w:rPr>
          <w:rFonts w:ascii="Times New Roman" w:hAnsi="Times New Roman" w:cs="Times New Roman" w:hint="default"/>
        </w:rPr>
      </w:lvl>
    </w:lvlOverride>
  </w:num>
  <w:num w:numId="8">
    <w:abstractNumId w:val="37"/>
  </w:num>
  <w:num w:numId="9">
    <w:abstractNumId w:val="10"/>
    <w:lvlOverride w:ilvl="0">
      <w:lvl w:ilvl="0">
        <w:start w:val="65535"/>
        <w:numFmt w:val="bullet"/>
        <w:lvlText w:val="-"/>
        <w:legacy w:legacy="1" w:legacySpace="0" w:legacyIndent="152"/>
        <w:lvlJc w:val="left"/>
        <w:rPr>
          <w:rFonts w:ascii="Times New Roman" w:hAnsi="Times New Roman" w:cs="Times New Roman" w:hint="default"/>
        </w:rPr>
      </w:lvl>
    </w:lvlOverride>
  </w:num>
  <w:num w:numId="10">
    <w:abstractNumId w:val="27"/>
  </w:num>
  <w:num w:numId="11">
    <w:abstractNumId w:val="11"/>
  </w:num>
  <w:num w:numId="12">
    <w:abstractNumId w:val="12"/>
  </w:num>
  <w:num w:numId="13">
    <w:abstractNumId w:val="25"/>
  </w:num>
  <w:num w:numId="14">
    <w:abstractNumId w:val="36"/>
  </w:num>
  <w:num w:numId="15">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6">
    <w:abstractNumId w:val="35"/>
  </w:num>
  <w:num w:numId="17">
    <w:abstractNumId w:val="30"/>
  </w:num>
  <w:num w:numId="18">
    <w:abstractNumId w:val="32"/>
  </w:num>
  <w:num w:numId="19">
    <w:abstractNumId w:val="29"/>
  </w:num>
  <w:num w:numId="20">
    <w:abstractNumId w:val="22"/>
  </w:num>
  <w:num w:numId="21">
    <w:abstractNumId w:val="26"/>
  </w:num>
  <w:num w:numId="22">
    <w:abstractNumId w:val="34"/>
  </w:num>
  <w:num w:numId="23">
    <w:abstractNumId w:val="18"/>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33"/>
  </w:num>
  <w:num w:numId="37">
    <w:abstractNumId w:val="16"/>
  </w:num>
  <w:num w:numId="38">
    <w:abstractNumId w:val="23"/>
  </w:num>
  <w:num w:numId="39">
    <w:abstractNumId w:val="1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7A"/>
    <w:rsid w:val="000040E8"/>
    <w:rsid w:val="00010B64"/>
    <w:rsid w:val="00013308"/>
    <w:rsid w:val="00013BF1"/>
    <w:rsid w:val="00013CB9"/>
    <w:rsid w:val="00013F03"/>
    <w:rsid w:val="0002327D"/>
    <w:rsid w:val="00027E88"/>
    <w:rsid w:val="00027F22"/>
    <w:rsid w:val="0003046D"/>
    <w:rsid w:val="000346E7"/>
    <w:rsid w:val="00034946"/>
    <w:rsid w:val="00034FF1"/>
    <w:rsid w:val="0003577E"/>
    <w:rsid w:val="00045200"/>
    <w:rsid w:val="00052A16"/>
    <w:rsid w:val="000600D8"/>
    <w:rsid w:val="000658F9"/>
    <w:rsid w:val="00073145"/>
    <w:rsid w:val="000740CA"/>
    <w:rsid w:val="000813F0"/>
    <w:rsid w:val="000819B6"/>
    <w:rsid w:val="00081CE6"/>
    <w:rsid w:val="000829B1"/>
    <w:rsid w:val="000832F2"/>
    <w:rsid w:val="000872D2"/>
    <w:rsid w:val="00091A31"/>
    <w:rsid w:val="000924A1"/>
    <w:rsid w:val="000A3AAF"/>
    <w:rsid w:val="000A3E49"/>
    <w:rsid w:val="000A3F71"/>
    <w:rsid w:val="000A7D18"/>
    <w:rsid w:val="000B37A1"/>
    <w:rsid w:val="000B3DDD"/>
    <w:rsid w:val="000B4681"/>
    <w:rsid w:val="000C086B"/>
    <w:rsid w:val="000C1753"/>
    <w:rsid w:val="000C37BD"/>
    <w:rsid w:val="000D297E"/>
    <w:rsid w:val="000E1164"/>
    <w:rsid w:val="000E260F"/>
    <w:rsid w:val="000E2DD5"/>
    <w:rsid w:val="000E32C9"/>
    <w:rsid w:val="000E64A6"/>
    <w:rsid w:val="000E760E"/>
    <w:rsid w:val="000F0425"/>
    <w:rsid w:val="000F1A9A"/>
    <w:rsid w:val="00102B94"/>
    <w:rsid w:val="00103104"/>
    <w:rsid w:val="00104F68"/>
    <w:rsid w:val="00105268"/>
    <w:rsid w:val="00107F41"/>
    <w:rsid w:val="0011777B"/>
    <w:rsid w:val="0012007F"/>
    <w:rsid w:val="001201A9"/>
    <w:rsid w:val="00122E67"/>
    <w:rsid w:val="00123D6A"/>
    <w:rsid w:val="001243B9"/>
    <w:rsid w:val="00126346"/>
    <w:rsid w:val="00142393"/>
    <w:rsid w:val="0014764C"/>
    <w:rsid w:val="00150B17"/>
    <w:rsid w:val="001725F7"/>
    <w:rsid w:val="001735FF"/>
    <w:rsid w:val="00177549"/>
    <w:rsid w:val="00181BD5"/>
    <w:rsid w:val="001845E1"/>
    <w:rsid w:val="001848FC"/>
    <w:rsid w:val="001862B7"/>
    <w:rsid w:val="00196E21"/>
    <w:rsid w:val="00197862"/>
    <w:rsid w:val="001A18A1"/>
    <w:rsid w:val="001A2661"/>
    <w:rsid w:val="001A521A"/>
    <w:rsid w:val="001B1B4F"/>
    <w:rsid w:val="001B27C9"/>
    <w:rsid w:val="001C049B"/>
    <w:rsid w:val="001C22D0"/>
    <w:rsid w:val="001C4704"/>
    <w:rsid w:val="001D3C5A"/>
    <w:rsid w:val="001D41FE"/>
    <w:rsid w:val="001E2DC3"/>
    <w:rsid w:val="001E3539"/>
    <w:rsid w:val="001E480B"/>
    <w:rsid w:val="001E73FD"/>
    <w:rsid w:val="001E7E06"/>
    <w:rsid w:val="001F459B"/>
    <w:rsid w:val="001F523A"/>
    <w:rsid w:val="001F6678"/>
    <w:rsid w:val="00206901"/>
    <w:rsid w:val="00207323"/>
    <w:rsid w:val="0021181C"/>
    <w:rsid w:val="00220AE9"/>
    <w:rsid w:val="0022342F"/>
    <w:rsid w:val="00224D2E"/>
    <w:rsid w:val="00227D57"/>
    <w:rsid w:val="00231A10"/>
    <w:rsid w:val="002342EA"/>
    <w:rsid w:val="00234C55"/>
    <w:rsid w:val="002376A7"/>
    <w:rsid w:val="002439B1"/>
    <w:rsid w:val="002467E8"/>
    <w:rsid w:val="00250B52"/>
    <w:rsid w:val="002565D5"/>
    <w:rsid w:val="0026198D"/>
    <w:rsid w:val="002659C1"/>
    <w:rsid w:val="002711DF"/>
    <w:rsid w:val="00271C75"/>
    <w:rsid w:val="0027360B"/>
    <w:rsid w:val="00276B37"/>
    <w:rsid w:val="0028034C"/>
    <w:rsid w:val="00280ECF"/>
    <w:rsid w:val="00281367"/>
    <w:rsid w:val="00282077"/>
    <w:rsid w:val="00282667"/>
    <w:rsid w:val="002838C0"/>
    <w:rsid w:val="002863FE"/>
    <w:rsid w:val="0029119B"/>
    <w:rsid w:val="002911B5"/>
    <w:rsid w:val="00291567"/>
    <w:rsid w:val="00291C9B"/>
    <w:rsid w:val="00297DD4"/>
    <w:rsid w:val="002A155B"/>
    <w:rsid w:val="002A6B7C"/>
    <w:rsid w:val="002A7674"/>
    <w:rsid w:val="002B1594"/>
    <w:rsid w:val="002B3076"/>
    <w:rsid w:val="002B5049"/>
    <w:rsid w:val="002B787A"/>
    <w:rsid w:val="002C437E"/>
    <w:rsid w:val="002C43E5"/>
    <w:rsid w:val="002C4772"/>
    <w:rsid w:val="002C4D76"/>
    <w:rsid w:val="002C6722"/>
    <w:rsid w:val="002C74BA"/>
    <w:rsid w:val="002C7D6D"/>
    <w:rsid w:val="002E023B"/>
    <w:rsid w:val="002E6786"/>
    <w:rsid w:val="002F01B2"/>
    <w:rsid w:val="002F3AF0"/>
    <w:rsid w:val="002F613F"/>
    <w:rsid w:val="002F78A2"/>
    <w:rsid w:val="003004D0"/>
    <w:rsid w:val="00302F85"/>
    <w:rsid w:val="003030DA"/>
    <w:rsid w:val="00303947"/>
    <w:rsid w:val="00303984"/>
    <w:rsid w:val="00304494"/>
    <w:rsid w:val="00307795"/>
    <w:rsid w:val="00311CCB"/>
    <w:rsid w:val="0031420E"/>
    <w:rsid w:val="00316F9B"/>
    <w:rsid w:val="0032471D"/>
    <w:rsid w:val="00325AF0"/>
    <w:rsid w:val="00326979"/>
    <w:rsid w:val="00327BB3"/>
    <w:rsid w:val="003319A5"/>
    <w:rsid w:val="00347776"/>
    <w:rsid w:val="0035057D"/>
    <w:rsid w:val="003511C6"/>
    <w:rsid w:val="00351C82"/>
    <w:rsid w:val="003565D5"/>
    <w:rsid w:val="0035702F"/>
    <w:rsid w:val="00357F33"/>
    <w:rsid w:val="003815B5"/>
    <w:rsid w:val="00381B3B"/>
    <w:rsid w:val="00381D31"/>
    <w:rsid w:val="00385E56"/>
    <w:rsid w:val="00391F63"/>
    <w:rsid w:val="00392D5C"/>
    <w:rsid w:val="003957DC"/>
    <w:rsid w:val="00395E74"/>
    <w:rsid w:val="003A0B33"/>
    <w:rsid w:val="003A31B7"/>
    <w:rsid w:val="003A36C1"/>
    <w:rsid w:val="003A40D3"/>
    <w:rsid w:val="003B0450"/>
    <w:rsid w:val="003B1DF9"/>
    <w:rsid w:val="003B28E8"/>
    <w:rsid w:val="003B4570"/>
    <w:rsid w:val="003B4AE0"/>
    <w:rsid w:val="003B5CBB"/>
    <w:rsid w:val="003B77BB"/>
    <w:rsid w:val="003C0896"/>
    <w:rsid w:val="003C0C62"/>
    <w:rsid w:val="003C5784"/>
    <w:rsid w:val="003C5B7B"/>
    <w:rsid w:val="003D3422"/>
    <w:rsid w:val="003D7048"/>
    <w:rsid w:val="003D7B60"/>
    <w:rsid w:val="003E0D58"/>
    <w:rsid w:val="003E1847"/>
    <w:rsid w:val="003E7E64"/>
    <w:rsid w:val="003F1C5C"/>
    <w:rsid w:val="003F62B9"/>
    <w:rsid w:val="0040244E"/>
    <w:rsid w:val="0040539B"/>
    <w:rsid w:val="00405E09"/>
    <w:rsid w:val="0040656A"/>
    <w:rsid w:val="00406771"/>
    <w:rsid w:val="00411601"/>
    <w:rsid w:val="004125A4"/>
    <w:rsid w:val="00412B4C"/>
    <w:rsid w:val="00414345"/>
    <w:rsid w:val="00423EEF"/>
    <w:rsid w:val="00423F32"/>
    <w:rsid w:val="00430A04"/>
    <w:rsid w:val="00430BE0"/>
    <w:rsid w:val="0043156C"/>
    <w:rsid w:val="0043303A"/>
    <w:rsid w:val="004337F6"/>
    <w:rsid w:val="00435901"/>
    <w:rsid w:val="0043646B"/>
    <w:rsid w:val="004365FD"/>
    <w:rsid w:val="004373FF"/>
    <w:rsid w:val="004411A6"/>
    <w:rsid w:val="00441487"/>
    <w:rsid w:val="004415F0"/>
    <w:rsid w:val="00441BAF"/>
    <w:rsid w:val="0044320B"/>
    <w:rsid w:val="004439DF"/>
    <w:rsid w:val="004462F5"/>
    <w:rsid w:val="00452881"/>
    <w:rsid w:val="004574FE"/>
    <w:rsid w:val="00460288"/>
    <w:rsid w:val="00461B3B"/>
    <w:rsid w:val="00461EEC"/>
    <w:rsid w:val="004641C4"/>
    <w:rsid w:val="00465644"/>
    <w:rsid w:val="0046635B"/>
    <w:rsid w:val="00467251"/>
    <w:rsid w:val="00467F08"/>
    <w:rsid w:val="00470964"/>
    <w:rsid w:val="0047162D"/>
    <w:rsid w:val="00471FF3"/>
    <w:rsid w:val="0047245C"/>
    <w:rsid w:val="00473036"/>
    <w:rsid w:val="00475005"/>
    <w:rsid w:val="00475D81"/>
    <w:rsid w:val="00476181"/>
    <w:rsid w:val="00476C27"/>
    <w:rsid w:val="004810E0"/>
    <w:rsid w:val="004834AE"/>
    <w:rsid w:val="00484083"/>
    <w:rsid w:val="00492A80"/>
    <w:rsid w:val="00494DDE"/>
    <w:rsid w:val="00494EA4"/>
    <w:rsid w:val="00495845"/>
    <w:rsid w:val="004A099F"/>
    <w:rsid w:val="004A2904"/>
    <w:rsid w:val="004A31A2"/>
    <w:rsid w:val="004A5454"/>
    <w:rsid w:val="004B09B3"/>
    <w:rsid w:val="004B21C3"/>
    <w:rsid w:val="004B662F"/>
    <w:rsid w:val="004B71BF"/>
    <w:rsid w:val="004B7A13"/>
    <w:rsid w:val="004C0F6F"/>
    <w:rsid w:val="004C1197"/>
    <w:rsid w:val="004C5A80"/>
    <w:rsid w:val="004C6895"/>
    <w:rsid w:val="004D1F25"/>
    <w:rsid w:val="004D5057"/>
    <w:rsid w:val="004D5D90"/>
    <w:rsid w:val="004E3B88"/>
    <w:rsid w:val="004E4101"/>
    <w:rsid w:val="004F0D38"/>
    <w:rsid w:val="004F11B6"/>
    <w:rsid w:val="004F67C8"/>
    <w:rsid w:val="005110F8"/>
    <w:rsid w:val="00511408"/>
    <w:rsid w:val="00511570"/>
    <w:rsid w:val="00511634"/>
    <w:rsid w:val="00516685"/>
    <w:rsid w:val="00517846"/>
    <w:rsid w:val="00521B86"/>
    <w:rsid w:val="00523CC5"/>
    <w:rsid w:val="00523FC2"/>
    <w:rsid w:val="0052569D"/>
    <w:rsid w:val="00525C01"/>
    <w:rsid w:val="005315D6"/>
    <w:rsid w:val="00534B34"/>
    <w:rsid w:val="005358BD"/>
    <w:rsid w:val="005358F7"/>
    <w:rsid w:val="005417A9"/>
    <w:rsid w:val="005423FA"/>
    <w:rsid w:val="0054582B"/>
    <w:rsid w:val="005473D4"/>
    <w:rsid w:val="0055594E"/>
    <w:rsid w:val="00567F80"/>
    <w:rsid w:val="0057126D"/>
    <w:rsid w:val="00571C0C"/>
    <w:rsid w:val="00572416"/>
    <w:rsid w:val="005724A2"/>
    <w:rsid w:val="00583718"/>
    <w:rsid w:val="005857E7"/>
    <w:rsid w:val="005857EF"/>
    <w:rsid w:val="00591092"/>
    <w:rsid w:val="00591B6F"/>
    <w:rsid w:val="005926C0"/>
    <w:rsid w:val="00593071"/>
    <w:rsid w:val="005A27BF"/>
    <w:rsid w:val="005A376D"/>
    <w:rsid w:val="005A3AB9"/>
    <w:rsid w:val="005A4AA7"/>
    <w:rsid w:val="005A4C71"/>
    <w:rsid w:val="005A76BE"/>
    <w:rsid w:val="005C022F"/>
    <w:rsid w:val="005C1E52"/>
    <w:rsid w:val="005C2D99"/>
    <w:rsid w:val="005C32B9"/>
    <w:rsid w:val="005C3A35"/>
    <w:rsid w:val="005D071C"/>
    <w:rsid w:val="005D4A9C"/>
    <w:rsid w:val="005E153C"/>
    <w:rsid w:val="005E304F"/>
    <w:rsid w:val="005F240E"/>
    <w:rsid w:val="005F24FB"/>
    <w:rsid w:val="005F2965"/>
    <w:rsid w:val="005F76A9"/>
    <w:rsid w:val="006013C5"/>
    <w:rsid w:val="00603B5C"/>
    <w:rsid w:val="00603C77"/>
    <w:rsid w:val="006055B4"/>
    <w:rsid w:val="00606DF9"/>
    <w:rsid w:val="00613298"/>
    <w:rsid w:val="00624777"/>
    <w:rsid w:val="00627455"/>
    <w:rsid w:val="00627D7D"/>
    <w:rsid w:val="00630064"/>
    <w:rsid w:val="0063131E"/>
    <w:rsid w:val="00631509"/>
    <w:rsid w:val="00631836"/>
    <w:rsid w:val="0063228D"/>
    <w:rsid w:val="0063295A"/>
    <w:rsid w:val="006336E0"/>
    <w:rsid w:val="0063541F"/>
    <w:rsid w:val="006359C7"/>
    <w:rsid w:val="00637C4F"/>
    <w:rsid w:val="00640C32"/>
    <w:rsid w:val="00650741"/>
    <w:rsid w:val="00653369"/>
    <w:rsid w:val="006537BE"/>
    <w:rsid w:val="00655AFC"/>
    <w:rsid w:val="00660242"/>
    <w:rsid w:val="0066033F"/>
    <w:rsid w:val="006604A4"/>
    <w:rsid w:val="0066327F"/>
    <w:rsid w:val="006665C8"/>
    <w:rsid w:val="0067334E"/>
    <w:rsid w:val="00673C69"/>
    <w:rsid w:val="00675C9C"/>
    <w:rsid w:val="006810E6"/>
    <w:rsid w:val="0068484A"/>
    <w:rsid w:val="00685317"/>
    <w:rsid w:val="00685787"/>
    <w:rsid w:val="00685C6D"/>
    <w:rsid w:val="00687105"/>
    <w:rsid w:val="006904DB"/>
    <w:rsid w:val="00693608"/>
    <w:rsid w:val="006A1195"/>
    <w:rsid w:val="006A133B"/>
    <w:rsid w:val="006A6AB8"/>
    <w:rsid w:val="006B2032"/>
    <w:rsid w:val="006B7445"/>
    <w:rsid w:val="006C10D7"/>
    <w:rsid w:val="006C2979"/>
    <w:rsid w:val="006C4815"/>
    <w:rsid w:val="006D1257"/>
    <w:rsid w:val="006D3378"/>
    <w:rsid w:val="006D4C2B"/>
    <w:rsid w:val="006D5E71"/>
    <w:rsid w:val="006E20FA"/>
    <w:rsid w:val="006E29CF"/>
    <w:rsid w:val="006F394B"/>
    <w:rsid w:val="006F4B61"/>
    <w:rsid w:val="006F505B"/>
    <w:rsid w:val="006F5ADF"/>
    <w:rsid w:val="007006EB"/>
    <w:rsid w:val="00700D1D"/>
    <w:rsid w:val="0070191F"/>
    <w:rsid w:val="00702184"/>
    <w:rsid w:val="00705D87"/>
    <w:rsid w:val="00706B75"/>
    <w:rsid w:val="00706D14"/>
    <w:rsid w:val="00706F78"/>
    <w:rsid w:val="00707734"/>
    <w:rsid w:val="00707D0E"/>
    <w:rsid w:val="00710DFB"/>
    <w:rsid w:val="00721906"/>
    <w:rsid w:val="00724801"/>
    <w:rsid w:val="00727732"/>
    <w:rsid w:val="00727C6A"/>
    <w:rsid w:val="007315E6"/>
    <w:rsid w:val="0073599E"/>
    <w:rsid w:val="00736A18"/>
    <w:rsid w:val="007371C6"/>
    <w:rsid w:val="007430AE"/>
    <w:rsid w:val="00744712"/>
    <w:rsid w:val="00747F58"/>
    <w:rsid w:val="00751E46"/>
    <w:rsid w:val="00762004"/>
    <w:rsid w:val="007620E4"/>
    <w:rsid w:val="00763EDE"/>
    <w:rsid w:val="0076660A"/>
    <w:rsid w:val="00771BD9"/>
    <w:rsid w:val="007739CA"/>
    <w:rsid w:val="00776BB8"/>
    <w:rsid w:val="00784995"/>
    <w:rsid w:val="0079036D"/>
    <w:rsid w:val="00796C1F"/>
    <w:rsid w:val="007A1A87"/>
    <w:rsid w:val="007A36B9"/>
    <w:rsid w:val="007A40F8"/>
    <w:rsid w:val="007A6842"/>
    <w:rsid w:val="007A6AC0"/>
    <w:rsid w:val="007A7DDD"/>
    <w:rsid w:val="007B17BB"/>
    <w:rsid w:val="007B2161"/>
    <w:rsid w:val="007B74F6"/>
    <w:rsid w:val="007B7971"/>
    <w:rsid w:val="007C1EC7"/>
    <w:rsid w:val="007C5D1E"/>
    <w:rsid w:val="007C6AFC"/>
    <w:rsid w:val="007D0086"/>
    <w:rsid w:val="007D0CA2"/>
    <w:rsid w:val="007D6C25"/>
    <w:rsid w:val="007D74E4"/>
    <w:rsid w:val="007D775B"/>
    <w:rsid w:val="007E2580"/>
    <w:rsid w:val="007E34AD"/>
    <w:rsid w:val="007E434A"/>
    <w:rsid w:val="007F1443"/>
    <w:rsid w:val="007F2E6B"/>
    <w:rsid w:val="007F36D5"/>
    <w:rsid w:val="008018B4"/>
    <w:rsid w:val="008022AA"/>
    <w:rsid w:val="00803634"/>
    <w:rsid w:val="00805AB7"/>
    <w:rsid w:val="00807CD0"/>
    <w:rsid w:val="00821073"/>
    <w:rsid w:val="0082397A"/>
    <w:rsid w:val="008355E6"/>
    <w:rsid w:val="00841088"/>
    <w:rsid w:val="00845323"/>
    <w:rsid w:val="00845E70"/>
    <w:rsid w:val="0085122E"/>
    <w:rsid w:val="00852466"/>
    <w:rsid w:val="00853DB7"/>
    <w:rsid w:val="0085797C"/>
    <w:rsid w:val="0086157F"/>
    <w:rsid w:val="00861AA8"/>
    <w:rsid w:val="0086212B"/>
    <w:rsid w:val="00862B47"/>
    <w:rsid w:val="00862EDC"/>
    <w:rsid w:val="008634D7"/>
    <w:rsid w:val="00863BFC"/>
    <w:rsid w:val="008645E2"/>
    <w:rsid w:val="008650E0"/>
    <w:rsid w:val="008710A8"/>
    <w:rsid w:val="00871D22"/>
    <w:rsid w:val="00873950"/>
    <w:rsid w:val="008739BE"/>
    <w:rsid w:val="00873BAC"/>
    <w:rsid w:val="00880CFC"/>
    <w:rsid w:val="008878E4"/>
    <w:rsid w:val="00887A6E"/>
    <w:rsid w:val="0089332C"/>
    <w:rsid w:val="008A1827"/>
    <w:rsid w:val="008A22EA"/>
    <w:rsid w:val="008A4934"/>
    <w:rsid w:val="008A5F72"/>
    <w:rsid w:val="008A7F43"/>
    <w:rsid w:val="008B046F"/>
    <w:rsid w:val="008B067D"/>
    <w:rsid w:val="008B2F7C"/>
    <w:rsid w:val="008B3217"/>
    <w:rsid w:val="008B533D"/>
    <w:rsid w:val="008B6A7F"/>
    <w:rsid w:val="008C1C16"/>
    <w:rsid w:val="008C260F"/>
    <w:rsid w:val="008C319A"/>
    <w:rsid w:val="008C55C1"/>
    <w:rsid w:val="008C6C07"/>
    <w:rsid w:val="008D19B4"/>
    <w:rsid w:val="008D1CD3"/>
    <w:rsid w:val="008D5E5B"/>
    <w:rsid w:val="008D6DF0"/>
    <w:rsid w:val="008D7BDB"/>
    <w:rsid w:val="008E6C33"/>
    <w:rsid w:val="008E6D36"/>
    <w:rsid w:val="008F0C3F"/>
    <w:rsid w:val="008F1D3B"/>
    <w:rsid w:val="008F3CB7"/>
    <w:rsid w:val="00906686"/>
    <w:rsid w:val="00906922"/>
    <w:rsid w:val="00906DF0"/>
    <w:rsid w:val="00916CF9"/>
    <w:rsid w:val="009173C8"/>
    <w:rsid w:val="00923EEF"/>
    <w:rsid w:val="00926E63"/>
    <w:rsid w:val="00934E82"/>
    <w:rsid w:val="00936C35"/>
    <w:rsid w:val="00937625"/>
    <w:rsid w:val="00943513"/>
    <w:rsid w:val="00957909"/>
    <w:rsid w:val="00957D8C"/>
    <w:rsid w:val="00962AF4"/>
    <w:rsid w:val="0097022C"/>
    <w:rsid w:val="00971E16"/>
    <w:rsid w:val="009743D0"/>
    <w:rsid w:val="00974A10"/>
    <w:rsid w:val="00974A76"/>
    <w:rsid w:val="00975334"/>
    <w:rsid w:val="00980DDE"/>
    <w:rsid w:val="00982F7A"/>
    <w:rsid w:val="00992D6E"/>
    <w:rsid w:val="0099642A"/>
    <w:rsid w:val="009B3105"/>
    <w:rsid w:val="009B41D2"/>
    <w:rsid w:val="009B4614"/>
    <w:rsid w:val="009C409E"/>
    <w:rsid w:val="009C63BB"/>
    <w:rsid w:val="009C7CF3"/>
    <w:rsid w:val="009C7CFA"/>
    <w:rsid w:val="009D3B16"/>
    <w:rsid w:val="009D5F47"/>
    <w:rsid w:val="009E2605"/>
    <w:rsid w:val="009E29AB"/>
    <w:rsid w:val="009F0F95"/>
    <w:rsid w:val="00A02AE3"/>
    <w:rsid w:val="00A03C00"/>
    <w:rsid w:val="00A055DB"/>
    <w:rsid w:val="00A11162"/>
    <w:rsid w:val="00A11CE7"/>
    <w:rsid w:val="00A11ED6"/>
    <w:rsid w:val="00A22BB6"/>
    <w:rsid w:val="00A2363D"/>
    <w:rsid w:val="00A25E85"/>
    <w:rsid w:val="00A2680D"/>
    <w:rsid w:val="00A315B1"/>
    <w:rsid w:val="00A31F20"/>
    <w:rsid w:val="00A3295D"/>
    <w:rsid w:val="00A32DA8"/>
    <w:rsid w:val="00A339F0"/>
    <w:rsid w:val="00A36F64"/>
    <w:rsid w:val="00A37735"/>
    <w:rsid w:val="00A37B0D"/>
    <w:rsid w:val="00A40A27"/>
    <w:rsid w:val="00A41778"/>
    <w:rsid w:val="00A41A3C"/>
    <w:rsid w:val="00A46FDE"/>
    <w:rsid w:val="00A4782F"/>
    <w:rsid w:val="00A56FE9"/>
    <w:rsid w:val="00A577E3"/>
    <w:rsid w:val="00A6600E"/>
    <w:rsid w:val="00A6789A"/>
    <w:rsid w:val="00A719DD"/>
    <w:rsid w:val="00A73BCF"/>
    <w:rsid w:val="00A77185"/>
    <w:rsid w:val="00A81623"/>
    <w:rsid w:val="00A908A5"/>
    <w:rsid w:val="00A93590"/>
    <w:rsid w:val="00A9500D"/>
    <w:rsid w:val="00A96CEC"/>
    <w:rsid w:val="00AA0A1F"/>
    <w:rsid w:val="00AA3CF9"/>
    <w:rsid w:val="00AA4FFA"/>
    <w:rsid w:val="00AA575A"/>
    <w:rsid w:val="00AA6AB6"/>
    <w:rsid w:val="00AA7530"/>
    <w:rsid w:val="00AB3D74"/>
    <w:rsid w:val="00AB3E2E"/>
    <w:rsid w:val="00AB628C"/>
    <w:rsid w:val="00AC0A0C"/>
    <w:rsid w:val="00AC43E9"/>
    <w:rsid w:val="00AC54DA"/>
    <w:rsid w:val="00AC573D"/>
    <w:rsid w:val="00AC616D"/>
    <w:rsid w:val="00AC76AD"/>
    <w:rsid w:val="00AD01D2"/>
    <w:rsid w:val="00AD25EE"/>
    <w:rsid w:val="00AD2711"/>
    <w:rsid w:val="00AD2721"/>
    <w:rsid w:val="00AD27C2"/>
    <w:rsid w:val="00AD2A00"/>
    <w:rsid w:val="00AD39E1"/>
    <w:rsid w:val="00AE0A91"/>
    <w:rsid w:val="00AE25B6"/>
    <w:rsid w:val="00AF011E"/>
    <w:rsid w:val="00AF05FD"/>
    <w:rsid w:val="00AF1354"/>
    <w:rsid w:val="00AF3494"/>
    <w:rsid w:val="00AF49FE"/>
    <w:rsid w:val="00B00ABC"/>
    <w:rsid w:val="00B0192A"/>
    <w:rsid w:val="00B0239A"/>
    <w:rsid w:val="00B035C5"/>
    <w:rsid w:val="00B07D1B"/>
    <w:rsid w:val="00B10F49"/>
    <w:rsid w:val="00B17C1C"/>
    <w:rsid w:val="00B25B67"/>
    <w:rsid w:val="00B26001"/>
    <w:rsid w:val="00B26D92"/>
    <w:rsid w:val="00B26F2E"/>
    <w:rsid w:val="00B3714E"/>
    <w:rsid w:val="00B371C1"/>
    <w:rsid w:val="00B440EA"/>
    <w:rsid w:val="00B534C6"/>
    <w:rsid w:val="00B56EF0"/>
    <w:rsid w:val="00B56F11"/>
    <w:rsid w:val="00B6018A"/>
    <w:rsid w:val="00B645B6"/>
    <w:rsid w:val="00B66918"/>
    <w:rsid w:val="00B7015C"/>
    <w:rsid w:val="00B72F26"/>
    <w:rsid w:val="00B745CD"/>
    <w:rsid w:val="00B76305"/>
    <w:rsid w:val="00B76D1E"/>
    <w:rsid w:val="00B8261B"/>
    <w:rsid w:val="00B92F03"/>
    <w:rsid w:val="00B9680F"/>
    <w:rsid w:val="00B977B1"/>
    <w:rsid w:val="00B97890"/>
    <w:rsid w:val="00B97D6E"/>
    <w:rsid w:val="00BA3F69"/>
    <w:rsid w:val="00BA4A0A"/>
    <w:rsid w:val="00BB19F9"/>
    <w:rsid w:val="00BB21F4"/>
    <w:rsid w:val="00BB4598"/>
    <w:rsid w:val="00BB5E51"/>
    <w:rsid w:val="00BB6032"/>
    <w:rsid w:val="00BB6CAE"/>
    <w:rsid w:val="00BC360C"/>
    <w:rsid w:val="00BC55D2"/>
    <w:rsid w:val="00BD46D1"/>
    <w:rsid w:val="00BD79C5"/>
    <w:rsid w:val="00BE6B65"/>
    <w:rsid w:val="00BE7BE2"/>
    <w:rsid w:val="00BF081A"/>
    <w:rsid w:val="00BF30A6"/>
    <w:rsid w:val="00BF5EE0"/>
    <w:rsid w:val="00BF6C70"/>
    <w:rsid w:val="00C02548"/>
    <w:rsid w:val="00C02CDD"/>
    <w:rsid w:val="00C02E39"/>
    <w:rsid w:val="00C036B0"/>
    <w:rsid w:val="00C07026"/>
    <w:rsid w:val="00C101DD"/>
    <w:rsid w:val="00C163C7"/>
    <w:rsid w:val="00C16BA3"/>
    <w:rsid w:val="00C17C5C"/>
    <w:rsid w:val="00C25428"/>
    <w:rsid w:val="00C30D3C"/>
    <w:rsid w:val="00C30E55"/>
    <w:rsid w:val="00C34C0E"/>
    <w:rsid w:val="00C41CA8"/>
    <w:rsid w:val="00C4353F"/>
    <w:rsid w:val="00C4568B"/>
    <w:rsid w:val="00C51D30"/>
    <w:rsid w:val="00C5784A"/>
    <w:rsid w:val="00C605FA"/>
    <w:rsid w:val="00C613B5"/>
    <w:rsid w:val="00C6517D"/>
    <w:rsid w:val="00C735F4"/>
    <w:rsid w:val="00C74E50"/>
    <w:rsid w:val="00C76D90"/>
    <w:rsid w:val="00C82A4C"/>
    <w:rsid w:val="00C86158"/>
    <w:rsid w:val="00C917F6"/>
    <w:rsid w:val="00C9207C"/>
    <w:rsid w:val="00C946C6"/>
    <w:rsid w:val="00CA0637"/>
    <w:rsid w:val="00CA115F"/>
    <w:rsid w:val="00CA3096"/>
    <w:rsid w:val="00CA48B6"/>
    <w:rsid w:val="00CB0310"/>
    <w:rsid w:val="00CB33E3"/>
    <w:rsid w:val="00CB5E08"/>
    <w:rsid w:val="00CC0B67"/>
    <w:rsid w:val="00CC5DCD"/>
    <w:rsid w:val="00CD0856"/>
    <w:rsid w:val="00CD30C1"/>
    <w:rsid w:val="00CD4BC7"/>
    <w:rsid w:val="00CD6A4F"/>
    <w:rsid w:val="00CD7556"/>
    <w:rsid w:val="00CE0475"/>
    <w:rsid w:val="00CF31A6"/>
    <w:rsid w:val="00CF36FE"/>
    <w:rsid w:val="00CF3F25"/>
    <w:rsid w:val="00D004F2"/>
    <w:rsid w:val="00D013B2"/>
    <w:rsid w:val="00D0194D"/>
    <w:rsid w:val="00D048F8"/>
    <w:rsid w:val="00D04ADB"/>
    <w:rsid w:val="00D072A5"/>
    <w:rsid w:val="00D10004"/>
    <w:rsid w:val="00D11496"/>
    <w:rsid w:val="00D13813"/>
    <w:rsid w:val="00D15A4B"/>
    <w:rsid w:val="00D16BA4"/>
    <w:rsid w:val="00D16D2A"/>
    <w:rsid w:val="00D206F1"/>
    <w:rsid w:val="00D2291C"/>
    <w:rsid w:val="00D22DC6"/>
    <w:rsid w:val="00D23014"/>
    <w:rsid w:val="00D23B98"/>
    <w:rsid w:val="00D3048B"/>
    <w:rsid w:val="00D31172"/>
    <w:rsid w:val="00D3558C"/>
    <w:rsid w:val="00D3651E"/>
    <w:rsid w:val="00D40B44"/>
    <w:rsid w:val="00D44710"/>
    <w:rsid w:val="00D53B06"/>
    <w:rsid w:val="00D6626E"/>
    <w:rsid w:val="00D66952"/>
    <w:rsid w:val="00D66B6C"/>
    <w:rsid w:val="00D670EE"/>
    <w:rsid w:val="00D718B5"/>
    <w:rsid w:val="00D71F38"/>
    <w:rsid w:val="00D724FE"/>
    <w:rsid w:val="00D72B25"/>
    <w:rsid w:val="00D72ED7"/>
    <w:rsid w:val="00D76229"/>
    <w:rsid w:val="00D825EC"/>
    <w:rsid w:val="00D83ECF"/>
    <w:rsid w:val="00D9254C"/>
    <w:rsid w:val="00D92D29"/>
    <w:rsid w:val="00D96234"/>
    <w:rsid w:val="00D97933"/>
    <w:rsid w:val="00D97B21"/>
    <w:rsid w:val="00DA2D51"/>
    <w:rsid w:val="00DA30FB"/>
    <w:rsid w:val="00DB1B5F"/>
    <w:rsid w:val="00DB4C47"/>
    <w:rsid w:val="00DB5A3C"/>
    <w:rsid w:val="00DB7B4B"/>
    <w:rsid w:val="00DC2A2A"/>
    <w:rsid w:val="00DC5031"/>
    <w:rsid w:val="00DC7097"/>
    <w:rsid w:val="00DD15B5"/>
    <w:rsid w:val="00DD39F0"/>
    <w:rsid w:val="00DD5539"/>
    <w:rsid w:val="00DE1EDB"/>
    <w:rsid w:val="00DE42A0"/>
    <w:rsid w:val="00DE7099"/>
    <w:rsid w:val="00DF0CC7"/>
    <w:rsid w:val="00DF2F5C"/>
    <w:rsid w:val="00DF473E"/>
    <w:rsid w:val="00DF6498"/>
    <w:rsid w:val="00E04857"/>
    <w:rsid w:val="00E070D0"/>
    <w:rsid w:val="00E12E3D"/>
    <w:rsid w:val="00E1368B"/>
    <w:rsid w:val="00E14085"/>
    <w:rsid w:val="00E14C04"/>
    <w:rsid w:val="00E17A1E"/>
    <w:rsid w:val="00E21B28"/>
    <w:rsid w:val="00E21C69"/>
    <w:rsid w:val="00E22C92"/>
    <w:rsid w:val="00E243ED"/>
    <w:rsid w:val="00E32748"/>
    <w:rsid w:val="00E3476E"/>
    <w:rsid w:val="00E4058A"/>
    <w:rsid w:val="00E4310E"/>
    <w:rsid w:val="00E51795"/>
    <w:rsid w:val="00E55C20"/>
    <w:rsid w:val="00E56C8D"/>
    <w:rsid w:val="00E60CE8"/>
    <w:rsid w:val="00E60DA3"/>
    <w:rsid w:val="00E708C6"/>
    <w:rsid w:val="00E70E72"/>
    <w:rsid w:val="00E7182D"/>
    <w:rsid w:val="00E731BB"/>
    <w:rsid w:val="00E81110"/>
    <w:rsid w:val="00E82A77"/>
    <w:rsid w:val="00E83EEE"/>
    <w:rsid w:val="00E879DE"/>
    <w:rsid w:val="00E931E3"/>
    <w:rsid w:val="00E95597"/>
    <w:rsid w:val="00E96B3D"/>
    <w:rsid w:val="00EA0B8C"/>
    <w:rsid w:val="00EA1428"/>
    <w:rsid w:val="00EA1F75"/>
    <w:rsid w:val="00EA273C"/>
    <w:rsid w:val="00EA2CAB"/>
    <w:rsid w:val="00EA5D19"/>
    <w:rsid w:val="00EA7808"/>
    <w:rsid w:val="00EB1642"/>
    <w:rsid w:val="00EC009F"/>
    <w:rsid w:val="00EC74E8"/>
    <w:rsid w:val="00EC78D7"/>
    <w:rsid w:val="00EE0CFF"/>
    <w:rsid w:val="00EE1272"/>
    <w:rsid w:val="00EE3C52"/>
    <w:rsid w:val="00EE79F8"/>
    <w:rsid w:val="00EF09F0"/>
    <w:rsid w:val="00EF2456"/>
    <w:rsid w:val="00EF41BA"/>
    <w:rsid w:val="00EF43B1"/>
    <w:rsid w:val="00EF70FD"/>
    <w:rsid w:val="00F050F3"/>
    <w:rsid w:val="00F055ED"/>
    <w:rsid w:val="00F05F61"/>
    <w:rsid w:val="00F11D27"/>
    <w:rsid w:val="00F1539C"/>
    <w:rsid w:val="00F15B97"/>
    <w:rsid w:val="00F1627D"/>
    <w:rsid w:val="00F17172"/>
    <w:rsid w:val="00F1752F"/>
    <w:rsid w:val="00F219FE"/>
    <w:rsid w:val="00F24525"/>
    <w:rsid w:val="00F26972"/>
    <w:rsid w:val="00F318F2"/>
    <w:rsid w:val="00F35F73"/>
    <w:rsid w:val="00F35F95"/>
    <w:rsid w:val="00F3624E"/>
    <w:rsid w:val="00F44022"/>
    <w:rsid w:val="00F44989"/>
    <w:rsid w:val="00F45CE0"/>
    <w:rsid w:val="00F50DB0"/>
    <w:rsid w:val="00F50EFC"/>
    <w:rsid w:val="00F54733"/>
    <w:rsid w:val="00F61535"/>
    <w:rsid w:val="00F6164B"/>
    <w:rsid w:val="00F63D99"/>
    <w:rsid w:val="00F71DD5"/>
    <w:rsid w:val="00F743ED"/>
    <w:rsid w:val="00F75C34"/>
    <w:rsid w:val="00F80ECE"/>
    <w:rsid w:val="00F81499"/>
    <w:rsid w:val="00F837A6"/>
    <w:rsid w:val="00F8620C"/>
    <w:rsid w:val="00F8676E"/>
    <w:rsid w:val="00F867DA"/>
    <w:rsid w:val="00FA2E15"/>
    <w:rsid w:val="00FA37D8"/>
    <w:rsid w:val="00FA5D3B"/>
    <w:rsid w:val="00FA7A6E"/>
    <w:rsid w:val="00FB3C4A"/>
    <w:rsid w:val="00FB5D9A"/>
    <w:rsid w:val="00FB6AD6"/>
    <w:rsid w:val="00FC08F0"/>
    <w:rsid w:val="00FC3730"/>
    <w:rsid w:val="00FC7E94"/>
    <w:rsid w:val="00FD04F6"/>
    <w:rsid w:val="00FD0996"/>
    <w:rsid w:val="00FD3CCD"/>
    <w:rsid w:val="00FD72A6"/>
    <w:rsid w:val="00FE1498"/>
    <w:rsid w:val="00FE7C1A"/>
    <w:rsid w:val="00FF29A0"/>
    <w:rsid w:val="00FF7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04"/>
    <w:pPr>
      <w:overflowPunct w:val="0"/>
      <w:autoSpaceDE w:val="0"/>
      <w:autoSpaceDN w:val="0"/>
      <w:adjustRightInd w:val="0"/>
      <w:textAlignment w:val="baseline"/>
    </w:pPr>
  </w:style>
  <w:style w:type="paragraph" w:styleId="1">
    <w:name w:val="heading 1"/>
    <w:basedOn w:val="a"/>
    <w:next w:val="a"/>
    <w:qFormat/>
    <w:rsid w:val="001C4704"/>
    <w:pPr>
      <w:keepNext/>
      <w:jc w:val="both"/>
      <w:outlineLvl w:val="0"/>
    </w:pPr>
    <w:rPr>
      <w:rFonts w:ascii="Times New Roman CYR" w:hAnsi="Times New Roman CYR"/>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C4704"/>
    <w:pPr>
      <w:tabs>
        <w:tab w:val="center" w:pos="4536"/>
        <w:tab w:val="right" w:pos="9072"/>
      </w:tabs>
    </w:pPr>
  </w:style>
  <w:style w:type="character" w:styleId="a4">
    <w:name w:val="page number"/>
    <w:basedOn w:val="a0"/>
    <w:semiHidden/>
    <w:rsid w:val="001C4704"/>
  </w:style>
  <w:style w:type="paragraph" w:styleId="a5">
    <w:name w:val="footer"/>
    <w:basedOn w:val="a"/>
    <w:semiHidden/>
    <w:rsid w:val="001C4704"/>
    <w:pPr>
      <w:tabs>
        <w:tab w:val="center" w:pos="4153"/>
        <w:tab w:val="right" w:pos="8306"/>
      </w:tabs>
    </w:pPr>
  </w:style>
  <w:style w:type="character" w:customStyle="1" w:styleId="ConsNormal">
    <w:name w:val="ConsNormal Знак"/>
    <w:basedOn w:val="a0"/>
    <w:link w:val="ConsNormal0"/>
    <w:rsid w:val="00962AF4"/>
    <w:rPr>
      <w:lang w:val="ru-RU" w:eastAsia="ru-RU" w:bidi="ar-SA"/>
    </w:rPr>
  </w:style>
  <w:style w:type="paragraph" w:customStyle="1" w:styleId="ConsNormal0">
    <w:name w:val="ConsNormal"/>
    <w:link w:val="ConsNormal"/>
    <w:rsid w:val="001C4704"/>
    <w:pPr>
      <w:widowControl w:val="0"/>
      <w:autoSpaceDE w:val="0"/>
      <w:autoSpaceDN w:val="0"/>
      <w:adjustRightInd w:val="0"/>
      <w:ind w:right="19772" w:firstLine="720"/>
    </w:pPr>
  </w:style>
  <w:style w:type="paragraph" w:customStyle="1" w:styleId="ConsNonformat">
    <w:name w:val="ConsNonformat"/>
    <w:rsid w:val="001C4704"/>
    <w:pPr>
      <w:widowControl w:val="0"/>
      <w:autoSpaceDE w:val="0"/>
      <w:autoSpaceDN w:val="0"/>
      <w:adjustRightInd w:val="0"/>
      <w:ind w:right="19772"/>
    </w:pPr>
    <w:rPr>
      <w:rFonts w:ascii="Courier New" w:hAnsi="Courier New" w:cs="Courier New"/>
    </w:rPr>
  </w:style>
  <w:style w:type="character" w:customStyle="1" w:styleId="text1">
    <w:name w:val="text1"/>
    <w:basedOn w:val="a0"/>
    <w:rsid w:val="001C4704"/>
    <w:rPr>
      <w:rFonts w:ascii="Arial" w:hAnsi="Arial" w:cs="Arial" w:hint="default"/>
      <w:b w:val="0"/>
      <w:bCs w:val="0"/>
      <w:color w:val="000000"/>
      <w:sz w:val="18"/>
      <w:szCs w:val="18"/>
    </w:rPr>
  </w:style>
  <w:style w:type="paragraph" w:customStyle="1" w:styleId="header1">
    <w:name w:val="header1"/>
    <w:basedOn w:val="a"/>
    <w:rsid w:val="001C4704"/>
    <w:pPr>
      <w:overflowPunct/>
      <w:autoSpaceDE/>
      <w:autoSpaceDN/>
      <w:adjustRightInd/>
      <w:spacing w:before="100" w:beforeAutospacing="1" w:after="100" w:afterAutospacing="1"/>
      <w:textAlignment w:val="auto"/>
    </w:pPr>
    <w:rPr>
      <w:rFonts w:ascii="Georgia" w:hAnsi="Georgia"/>
      <w:b/>
      <w:bCs/>
      <w:color w:val="000000"/>
      <w:sz w:val="18"/>
      <w:szCs w:val="18"/>
    </w:rPr>
  </w:style>
  <w:style w:type="paragraph" w:styleId="2">
    <w:name w:val="List 2"/>
    <w:basedOn w:val="a"/>
    <w:semiHidden/>
    <w:rsid w:val="001C4704"/>
    <w:pPr>
      <w:ind w:left="566" w:hanging="283"/>
    </w:pPr>
  </w:style>
  <w:style w:type="paragraph" w:styleId="a6">
    <w:name w:val="Body Text Indent"/>
    <w:basedOn w:val="a"/>
    <w:semiHidden/>
    <w:rsid w:val="001C4704"/>
    <w:pPr>
      <w:spacing w:after="120"/>
      <w:ind w:left="283"/>
    </w:pPr>
  </w:style>
  <w:style w:type="paragraph" w:customStyle="1" w:styleId="ConsPlusNonformat">
    <w:name w:val="ConsPlusNonformat"/>
    <w:uiPriority w:val="99"/>
    <w:rsid w:val="00423EEF"/>
    <w:pPr>
      <w:widowControl w:val="0"/>
      <w:autoSpaceDE w:val="0"/>
      <w:autoSpaceDN w:val="0"/>
      <w:adjustRightInd w:val="0"/>
    </w:pPr>
    <w:rPr>
      <w:rFonts w:ascii="Courier New" w:hAnsi="Courier New" w:cs="Courier New"/>
    </w:rPr>
  </w:style>
  <w:style w:type="table" w:styleId="a7">
    <w:name w:val="Table Grid"/>
    <w:basedOn w:val="a1"/>
    <w:uiPriority w:val="59"/>
    <w:rsid w:val="00AB3E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C43E5"/>
    <w:pPr>
      <w:ind w:left="720"/>
      <w:contextualSpacing/>
    </w:pPr>
  </w:style>
  <w:style w:type="paragraph" w:styleId="a9">
    <w:name w:val="Balloon Text"/>
    <w:basedOn w:val="a"/>
    <w:link w:val="aa"/>
    <w:uiPriority w:val="99"/>
    <w:semiHidden/>
    <w:unhideWhenUsed/>
    <w:rsid w:val="003B1DF9"/>
    <w:rPr>
      <w:rFonts w:ascii="Segoe UI" w:hAnsi="Segoe UI" w:cs="Segoe UI"/>
      <w:sz w:val="18"/>
      <w:szCs w:val="18"/>
    </w:rPr>
  </w:style>
  <w:style w:type="character" w:customStyle="1" w:styleId="aa">
    <w:name w:val="Текст выноски Знак"/>
    <w:basedOn w:val="a0"/>
    <w:link w:val="a9"/>
    <w:uiPriority w:val="99"/>
    <w:semiHidden/>
    <w:rsid w:val="003B1DF9"/>
    <w:rPr>
      <w:rFonts w:ascii="Segoe UI" w:hAnsi="Segoe UI" w:cs="Segoe UI"/>
      <w:sz w:val="18"/>
      <w:szCs w:val="18"/>
    </w:rPr>
  </w:style>
  <w:style w:type="paragraph" w:styleId="ab">
    <w:name w:val="endnote text"/>
    <w:basedOn w:val="a"/>
    <w:link w:val="ac"/>
    <w:uiPriority w:val="99"/>
    <w:semiHidden/>
    <w:unhideWhenUsed/>
    <w:rsid w:val="00F44989"/>
  </w:style>
  <w:style w:type="character" w:customStyle="1" w:styleId="ac">
    <w:name w:val="Текст концевой сноски Знак"/>
    <w:basedOn w:val="a0"/>
    <w:link w:val="ab"/>
    <w:uiPriority w:val="99"/>
    <w:semiHidden/>
    <w:rsid w:val="00F44989"/>
  </w:style>
  <w:style w:type="character" w:styleId="ad">
    <w:name w:val="endnote reference"/>
    <w:basedOn w:val="a0"/>
    <w:uiPriority w:val="99"/>
    <w:semiHidden/>
    <w:unhideWhenUsed/>
    <w:rsid w:val="00F44989"/>
    <w:rPr>
      <w:vertAlign w:val="superscript"/>
    </w:rPr>
  </w:style>
  <w:style w:type="character" w:customStyle="1" w:styleId="rvts48220">
    <w:name w:val="rvts48220"/>
    <w:rsid w:val="00640C32"/>
    <w:rPr>
      <w:rFonts w:ascii="Arial" w:hAnsi="Arial" w:cs="Arial" w:hint="default"/>
      <w:b w:val="0"/>
      <w:bCs w:val="0"/>
      <w:i w:val="0"/>
      <w:iCs w:val="0"/>
      <w:strike w:val="0"/>
      <w:dstrike w:val="0"/>
      <w:color w:val="000000"/>
      <w:sz w:val="20"/>
      <w:szCs w:val="20"/>
      <w:u w:val="none"/>
      <w:effect w:val="none"/>
    </w:rPr>
  </w:style>
  <w:style w:type="character" w:customStyle="1" w:styleId="blk">
    <w:name w:val="blk"/>
    <w:rsid w:val="001E3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04"/>
    <w:pPr>
      <w:overflowPunct w:val="0"/>
      <w:autoSpaceDE w:val="0"/>
      <w:autoSpaceDN w:val="0"/>
      <w:adjustRightInd w:val="0"/>
      <w:textAlignment w:val="baseline"/>
    </w:pPr>
  </w:style>
  <w:style w:type="paragraph" w:styleId="1">
    <w:name w:val="heading 1"/>
    <w:basedOn w:val="a"/>
    <w:next w:val="a"/>
    <w:qFormat/>
    <w:rsid w:val="001C4704"/>
    <w:pPr>
      <w:keepNext/>
      <w:jc w:val="both"/>
      <w:outlineLvl w:val="0"/>
    </w:pPr>
    <w:rPr>
      <w:rFonts w:ascii="Times New Roman CYR" w:hAnsi="Times New Roman CYR"/>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C4704"/>
    <w:pPr>
      <w:tabs>
        <w:tab w:val="center" w:pos="4536"/>
        <w:tab w:val="right" w:pos="9072"/>
      </w:tabs>
    </w:pPr>
  </w:style>
  <w:style w:type="character" w:styleId="a4">
    <w:name w:val="page number"/>
    <w:basedOn w:val="a0"/>
    <w:semiHidden/>
    <w:rsid w:val="001C4704"/>
  </w:style>
  <w:style w:type="paragraph" w:styleId="a5">
    <w:name w:val="footer"/>
    <w:basedOn w:val="a"/>
    <w:semiHidden/>
    <w:rsid w:val="001C4704"/>
    <w:pPr>
      <w:tabs>
        <w:tab w:val="center" w:pos="4153"/>
        <w:tab w:val="right" w:pos="8306"/>
      </w:tabs>
    </w:pPr>
  </w:style>
  <w:style w:type="character" w:customStyle="1" w:styleId="ConsNormal">
    <w:name w:val="ConsNormal Знак"/>
    <w:basedOn w:val="a0"/>
    <w:link w:val="ConsNormal0"/>
    <w:rsid w:val="00962AF4"/>
    <w:rPr>
      <w:lang w:val="ru-RU" w:eastAsia="ru-RU" w:bidi="ar-SA"/>
    </w:rPr>
  </w:style>
  <w:style w:type="paragraph" w:customStyle="1" w:styleId="ConsNormal0">
    <w:name w:val="ConsNormal"/>
    <w:link w:val="ConsNormal"/>
    <w:rsid w:val="001C4704"/>
    <w:pPr>
      <w:widowControl w:val="0"/>
      <w:autoSpaceDE w:val="0"/>
      <w:autoSpaceDN w:val="0"/>
      <w:adjustRightInd w:val="0"/>
      <w:ind w:right="19772" w:firstLine="720"/>
    </w:pPr>
  </w:style>
  <w:style w:type="paragraph" w:customStyle="1" w:styleId="ConsNonformat">
    <w:name w:val="ConsNonformat"/>
    <w:rsid w:val="001C4704"/>
    <w:pPr>
      <w:widowControl w:val="0"/>
      <w:autoSpaceDE w:val="0"/>
      <w:autoSpaceDN w:val="0"/>
      <w:adjustRightInd w:val="0"/>
      <w:ind w:right="19772"/>
    </w:pPr>
    <w:rPr>
      <w:rFonts w:ascii="Courier New" w:hAnsi="Courier New" w:cs="Courier New"/>
    </w:rPr>
  </w:style>
  <w:style w:type="character" w:customStyle="1" w:styleId="text1">
    <w:name w:val="text1"/>
    <w:basedOn w:val="a0"/>
    <w:rsid w:val="001C4704"/>
    <w:rPr>
      <w:rFonts w:ascii="Arial" w:hAnsi="Arial" w:cs="Arial" w:hint="default"/>
      <w:b w:val="0"/>
      <w:bCs w:val="0"/>
      <w:color w:val="000000"/>
      <w:sz w:val="18"/>
      <w:szCs w:val="18"/>
    </w:rPr>
  </w:style>
  <w:style w:type="paragraph" w:customStyle="1" w:styleId="header1">
    <w:name w:val="header1"/>
    <w:basedOn w:val="a"/>
    <w:rsid w:val="001C4704"/>
    <w:pPr>
      <w:overflowPunct/>
      <w:autoSpaceDE/>
      <w:autoSpaceDN/>
      <w:adjustRightInd/>
      <w:spacing w:before="100" w:beforeAutospacing="1" w:after="100" w:afterAutospacing="1"/>
      <w:textAlignment w:val="auto"/>
    </w:pPr>
    <w:rPr>
      <w:rFonts w:ascii="Georgia" w:hAnsi="Georgia"/>
      <w:b/>
      <w:bCs/>
      <w:color w:val="000000"/>
      <w:sz w:val="18"/>
      <w:szCs w:val="18"/>
    </w:rPr>
  </w:style>
  <w:style w:type="paragraph" w:styleId="2">
    <w:name w:val="List 2"/>
    <w:basedOn w:val="a"/>
    <w:semiHidden/>
    <w:rsid w:val="001C4704"/>
    <w:pPr>
      <w:ind w:left="566" w:hanging="283"/>
    </w:pPr>
  </w:style>
  <w:style w:type="paragraph" w:styleId="a6">
    <w:name w:val="Body Text Indent"/>
    <w:basedOn w:val="a"/>
    <w:semiHidden/>
    <w:rsid w:val="001C4704"/>
    <w:pPr>
      <w:spacing w:after="120"/>
      <w:ind w:left="283"/>
    </w:pPr>
  </w:style>
  <w:style w:type="paragraph" w:customStyle="1" w:styleId="ConsPlusNonformat">
    <w:name w:val="ConsPlusNonformat"/>
    <w:uiPriority w:val="99"/>
    <w:rsid w:val="00423EEF"/>
    <w:pPr>
      <w:widowControl w:val="0"/>
      <w:autoSpaceDE w:val="0"/>
      <w:autoSpaceDN w:val="0"/>
      <w:adjustRightInd w:val="0"/>
    </w:pPr>
    <w:rPr>
      <w:rFonts w:ascii="Courier New" w:hAnsi="Courier New" w:cs="Courier New"/>
    </w:rPr>
  </w:style>
  <w:style w:type="table" w:styleId="a7">
    <w:name w:val="Table Grid"/>
    <w:basedOn w:val="a1"/>
    <w:uiPriority w:val="59"/>
    <w:rsid w:val="00AB3E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C43E5"/>
    <w:pPr>
      <w:ind w:left="720"/>
      <w:contextualSpacing/>
    </w:pPr>
  </w:style>
  <w:style w:type="paragraph" w:styleId="a9">
    <w:name w:val="Balloon Text"/>
    <w:basedOn w:val="a"/>
    <w:link w:val="aa"/>
    <w:uiPriority w:val="99"/>
    <w:semiHidden/>
    <w:unhideWhenUsed/>
    <w:rsid w:val="003B1DF9"/>
    <w:rPr>
      <w:rFonts w:ascii="Segoe UI" w:hAnsi="Segoe UI" w:cs="Segoe UI"/>
      <w:sz w:val="18"/>
      <w:szCs w:val="18"/>
    </w:rPr>
  </w:style>
  <w:style w:type="character" w:customStyle="1" w:styleId="aa">
    <w:name w:val="Текст выноски Знак"/>
    <w:basedOn w:val="a0"/>
    <w:link w:val="a9"/>
    <w:uiPriority w:val="99"/>
    <w:semiHidden/>
    <w:rsid w:val="003B1DF9"/>
    <w:rPr>
      <w:rFonts w:ascii="Segoe UI" w:hAnsi="Segoe UI" w:cs="Segoe UI"/>
      <w:sz w:val="18"/>
      <w:szCs w:val="18"/>
    </w:rPr>
  </w:style>
  <w:style w:type="paragraph" w:styleId="ab">
    <w:name w:val="endnote text"/>
    <w:basedOn w:val="a"/>
    <w:link w:val="ac"/>
    <w:uiPriority w:val="99"/>
    <w:semiHidden/>
    <w:unhideWhenUsed/>
    <w:rsid w:val="00F44989"/>
  </w:style>
  <w:style w:type="character" w:customStyle="1" w:styleId="ac">
    <w:name w:val="Текст концевой сноски Знак"/>
    <w:basedOn w:val="a0"/>
    <w:link w:val="ab"/>
    <w:uiPriority w:val="99"/>
    <w:semiHidden/>
    <w:rsid w:val="00F44989"/>
  </w:style>
  <w:style w:type="character" w:styleId="ad">
    <w:name w:val="endnote reference"/>
    <w:basedOn w:val="a0"/>
    <w:uiPriority w:val="99"/>
    <w:semiHidden/>
    <w:unhideWhenUsed/>
    <w:rsid w:val="00F44989"/>
    <w:rPr>
      <w:vertAlign w:val="superscript"/>
    </w:rPr>
  </w:style>
  <w:style w:type="character" w:customStyle="1" w:styleId="rvts48220">
    <w:name w:val="rvts48220"/>
    <w:rsid w:val="00640C32"/>
    <w:rPr>
      <w:rFonts w:ascii="Arial" w:hAnsi="Arial" w:cs="Arial" w:hint="default"/>
      <w:b w:val="0"/>
      <w:bCs w:val="0"/>
      <w:i w:val="0"/>
      <w:iCs w:val="0"/>
      <w:strike w:val="0"/>
      <w:dstrike w:val="0"/>
      <w:color w:val="000000"/>
      <w:sz w:val="20"/>
      <w:szCs w:val="20"/>
      <w:u w:val="none"/>
      <w:effect w:val="none"/>
    </w:rPr>
  </w:style>
  <w:style w:type="character" w:customStyle="1" w:styleId="blk">
    <w:name w:val="blk"/>
    <w:rsid w:val="001E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2244">
      <w:bodyDiv w:val="1"/>
      <w:marLeft w:val="0"/>
      <w:marRight w:val="0"/>
      <w:marTop w:val="0"/>
      <w:marBottom w:val="0"/>
      <w:divBdr>
        <w:top w:val="none" w:sz="0" w:space="0" w:color="auto"/>
        <w:left w:val="none" w:sz="0" w:space="0" w:color="auto"/>
        <w:bottom w:val="none" w:sz="0" w:space="0" w:color="auto"/>
        <w:right w:val="none" w:sz="0" w:space="0" w:color="auto"/>
      </w:divBdr>
    </w:div>
    <w:div w:id="479424908">
      <w:bodyDiv w:val="1"/>
      <w:marLeft w:val="0"/>
      <w:marRight w:val="0"/>
      <w:marTop w:val="0"/>
      <w:marBottom w:val="0"/>
      <w:divBdr>
        <w:top w:val="none" w:sz="0" w:space="0" w:color="auto"/>
        <w:left w:val="none" w:sz="0" w:space="0" w:color="auto"/>
        <w:bottom w:val="none" w:sz="0" w:space="0" w:color="auto"/>
        <w:right w:val="none" w:sz="0" w:space="0" w:color="auto"/>
      </w:divBdr>
    </w:div>
    <w:div w:id="894239997">
      <w:bodyDiv w:val="1"/>
      <w:marLeft w:val="0"/>
      <w:marRight w:val="0"/>
      <w:marTop w:val="0"/>
      <w:marBottom w:val="0"/>
      <w:divBdr>
        <w:top w:val="none" w:sz="0" w:space="0" w:color="auto"/>
        <w:left w:val="none" w:sz="0" w:space="0" w:color="auto"/>
        <w:bottom w:val="none" w:sz="0" w:space="0" w:color="auto"/>
        <w:right w:val="none" w:sz="0" w:space="0" w:color="auto"/>
      </w:divBdr>
    </w:div>
    <w:div w:id="1201939987">
      <w:bodyDiv w:val="1"/>
      <w:marLeft w:val="0"/>
      <w:marRight w:val="0"/>
      <w:marTop w:val="0"/>
      <w:marBottom w:val="0"/>
      <w:divBdr>
        <w:top w:val="none" w:sz="0" w:space="0" w:color="auto"/>
        <w:left w:val="none" w:sz="0" w:space="0" w:color="auto"/>
        <w:bottom w:val="none" w:sz="0" w:space="0" w:color="auto"/>
        <w:right w:val="none" w:sz="0" w:space="0" w:color="auto"/>
      </w:divBdr>
    </w:div>
    <w:div w:id="15707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C502-EC63-4A10-B9C3-53C4D38F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15</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1.ОБЩИЕ ПОЛОЖЕНИЯ                     1</vt:lpstr>
    </vt:vector>
  </TitlesOfParts>
  <Company>Алтайский сберегательный банк</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1.ОБЩИЕ ПОЛОЖЕНИЯ                     1</dc:title>
  <dc:creator>Гвоздицин Александр свет Геннадьевич</dc:creator>
  <cp:lastModifiedBy>ПИГАЛЕВА Юлия Вячеславовна</cp:lastModifiedBy>
  <cp:revision>440</cp:revision>
  <cp:lastPrinted>2020-01-31T07:06:00Z</cp:lastPrinted>
  <dcterms:created xsi:type="dcterms:W3CDTF">2019-01-18T08:39:00Z</dcterms:created>
  <dcterms:modified xsi:type="dcterms:W3CDTF">2020-01-31T07:07:00Z</dcterms:modified>
</cp:coreProperties>
</file>