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7FE" w:rsidRDefault="005367FE" w:rsidP="005367FE">
      <w:pPr>
        <w:pStyle w:val="a3"/>
        <w:shd w:val="clear" w:color="auto" w:fill="FFFFFF"/>
        <w:rPr>
          <w:rFonts w:ascii="Arial" w:hAnsi="Arial" w:cs="Arial"/>
          <w:color w:val="333333"/>
          <w:sz w:val="23"/>
          <w:szCs w:val="23"/>
        </w:rPr>
      </w:pPr>
      <w:r>
        <w:rPr>
          <w:rFonts w:ascii="Arial" w:hAnsi="Arial" w:cs="Arial"/>
          <w:color w:val="333333"/>
          <w:sz w:val="23"/>
          <w:szCs w:val="23"/>
          <w:shd w:val="clear" w:color="auto" w:fill="FFFFFF"/>
        </w:rPr>
        <w:t>Уважаемые коллеги!</w:t>
      </w:r>
    </w:p>
    <w:p w:rsidR="005367FE" w:rsidRDefault="005367FE" w:rsidP="005367FE">
      <w:pPr>
        <w:pStyle w:val="a3"/>
        <w:shd w:val="clear" w:color="auto" w:fill="FFFFFF"/>
        <w:rPr>
          <w:rFonts w:ascii="Arial" w:hAnsi="Arial" w:cs="Arial"/>
          <w:color w:val="333333"/>
          <w:sz w:val="23"/>
          <w:szCs w:val="23"/>
        </w:rPr>
      </w:pPr>
      <w:bookmarkStart w:id="0" w:name="_GoBack"/>
      <w:bookmarkEnd w:id="0"/>
      <w:r>
        <w:rPr>
          <w:rFonts w:ascii="Arial" w:hAnsi="Arial" w:cs="Arial"/>
          <w:color w:val="333333"/>
          <w:sz w:val="23"/>
          <w:szCs w:val="23"/>
          <w:shd w:val="clear" w:color="auto" w:fill="FFFFFF"/>
        </w:rPr>
        <w:t xml:space="preserve">Приветствую вас из Москвы, и надеюсь что у вас всё хорошо, и вы и ваши близкие здоровы. В продолжение нашего сотрудничества, предлагаем вам, в течение декабря, провести </w:t>
      </w:r>
      <w:proofErr w:type="spellStart"/>
      <w:r>
        <w:rPr>
          <w:rFonts w:ascii="Arial" w:hAnsi="Arial" w:cs="Arial"/>
          <w:color w:val="333333"/>
          <w:sz w:val="23"/>
          <w:szCs w:val="23"/>
          <w:shd w:val="clear" w:color="auto" w:fill="FFFFFF"/>
        </w:rPr>
        <w:t>вебинар</w:t>
      </w:r>
      <w:proofErr w:type="spellEnd"/>
      <w:r>
        <w:rPr>
          <w:rFonts w:ascii="Arial" w:hAnsi="Arial" w:cs="Arial"/>
          <w:color w:val="333333"/>
          <w:sz w:val="23"/>
          <w:szCs w:val="23"/>
          <w:shd w:val="clear" w:color="auto" w:fill="FFFFFF"/>
        </w:rPr>
        <w:t xml:space="preserve"> для представителей муниципалитетов, организаций жителей, актива местных сообществ, депутатского корпуса и специалистов администраций и других, с рабочим названием: "Добрососедство 2020. Новые реалии, важные перспективы".</w:t>
      </w:r>
    </w:p>
    <w:p w:rsidR="005367FE" w:rsidRDefault="005367FE" w:rsidP="005367FE">
      <w:pPr>
        <w:pStyle w:val="a3"/>
        <w:shd w:val="clear" w:color="auto" w:fill="FFFFFF"/>
        <w:spacing w:after="225" w:afterAutospacing="0"/>
        <w:rPr>
          <w:rFonts w:ascii="Arial" w:hAnsi="Arial" w:cs="Arial"/>
          <w:color w:val="333333"/>
          <w:sz w:val="23"/>
          <w:szCs w:val="23"/>
        </w:rPr>
      </w:pPr>
      <w:proofErr w:type="spellStart"/>
      <w:r>
        <w:rPr>
          <w:rFonts w:ascii="Arial" w:hAnsi="Arial" w:cs="Arial"/>
          <w:color w:val="333333"/>
          <w:sz w:val="23"/>
          <w:szCs w:val="23"/>
          <w:shd w:val="clear" w:color="auto" w:fill="FFFFFF"/>
        </w:rPr>
        <w:t>Вебинар</w:t>
      </w:r>
      <w:proofErr w:type="spellEnd"/>
      <w:r>
        <w:rPr>
          <w:rFonts w:ascii="Arial" w:hAnsi="Arial" w:cs="Arial"/>
          <w:color w:val="333333"/>
          <w:sz w:val="23"/>
          <w:szCs w:val="23"/>
          <w:shd w:val="clear" w:color="auto" w:fill="FFFFFF"/>
        </w:rPr>
        <w:t xml:space="preserve"> проведёт руководитель общероссийского проекта «Добрые соседи», координатор ежегодной всероссийской акции «Международный день соседей», кандидат политических наук. Руководитель московских проектов по добрососедству, эксперт нескольких федеральных проектов по жилищному просвещению, эксперт Всероссийского партийного проекта «Школа грамотного потребителя», эксперт Всероссийского совета местного самоуправления, эксперт Общенациональной ассоциации органов ТОС. Автор тренингов по местному самоуправлению, органам ТОС и добрососедству.</w:t>
      </w:r>
    </w:p>
    <w:p w:rsidR="005367FE" w:rsidRDefault="005367FE" w:rsidP="005367FE">
      <w:pPr>
        <w:pStyle w:val="a3"/>
        <w:shd w:val="clear" w:color="auto" w:fill="FFFFFF"/>
        <w:spacing w:after="225" w:afterAutospacing="0"/>
        <w:rPr>
          <w:rFonts w:ascii="Arial" w:hAnsi="Arial" w:cs="Arial"/>
          <w:color w:val="333333"/>
          <w:sz w:val="23"/>
          <w:szCs w:val="23"/>
        </w:rPr>
      </w:pPr>
      <w:r>
        <w:rPr>
          <w:rFonts w:ascii="Arial" w:hAnsi="Arial" w:cs="Arial"/>
          <w:color w:val="333333"/>
          <w:sz w:val="23"/>
          <w:szCs w:val="23"/>
          <w:shd w:val="clear" w:color="auto" w:fill="FFFFFF"/>
        </w:rPr>
        <w:t> Или</w:t>
      </w:r>
    </w:p>
    <w:p w:rsidR="005367FE" w:rsidRDefault="005367FE" w:rsidP="005367FE">
      <w:pPr>
        <w:pStyle w:val="a3"/>
        <w:shd w:val="clear" w:color="auto" w:fill="FFFFFF"/>
        <w:spacing w:after="225" w:afterAutospacing="0"/>
        <w:rPr>
          <w:rFonts w:ascii="Arial" w:hAnsi="Arial" w:cs="Arial"/>
          <w:color w:val="333333"/>
          <w:sz w:val="23"/>
          <w:szCs w:val="23"/>
        </w:rPr>
      </w:pPr>
      <w:r>
        <w:rPr>
          <w:rFonts w:ascii="Arial" w:hAnsi="Arial" w:cs="Arial"/>
          <w:color w:val="333333"/>
          <w:sz w:val="23"/>
          <w:szCs w:val="23"/>
          <w:shd w:val="clear" w:color="auto" w:fill="FFFFFF"/>
        </w:rPr>
        <w:t>Шомина Елена Сергеевна доктор политических наук, ординарный профессор Национального исследовательского университета  Высшая школа экономики. Член экспертного совета Комитета СФ по федеративному устройству, региональной политике, местному самоуправлению и делам Севера, основатель и научный руководитель Сети школ жилищного просвещения в России (2006 −2013), создатель и участник Общественного Совета по жилищной политике при Московской Городской Думе (1992-2004). Основатель и вице-президент Российской ассоциации нанимателей жилья (РАНЖ), член правления некоммерческого партнерства «ЖКХ-Контроль», член Правления Общероссийской Ассоциации ТОС, член координационного совета и представитель России в </w:t>
      </w:r>
      <w:proofErr w:type="spellStart"/>
      <w:proofErr w:type="gramStart"/>
      <w:r>
        <w:rPr>
          <w:rFonts w:ascii="Arial" w:hAnsi="Arial" w:cs="Arial"/>
          <w:color w:val="333333"/>
          <w:sz w:val="23"/>
          <w:szCs w:val="23"/>
          <w:shd w:val="clear" w:color="auto" w:fill="FFFFFF"/>
        </w:rPr>
        <w:t>С</w:t>
      </w:r>
      <w:proofErr w:type="gramEnd"/>
      <w:r>
        <w:rPr>
          <w:rFonts w:ascii="Arial" w:hAnsi="Arial" w:cs="Arial"/>
          <w:color w:val="333333"/>
          <w:sz w:val="23"/>
          <w:szCs w:val="23"/>
          <w:shd w:val="clear" w:color="auto" w:fill="FFFFFF"/>
        </w:rPr>
        <w:t>entral</w:t>
      </w:r>
      <w:proofErr w:type="spellEnd"/>
      <w:r>
        <w:rPr>
          <w:rFonts w:ascii="Arial" w:hAnsi="Arial" w:cs="Arial"/>
          <w:color w:val="333333"/>
          <w:sz w:val="23"/>
          <w:szCs w:val="23"/>
          <w:shd w:val="clear" w:color="auto" w:fill="FFFFFF"/>
        </w:rPr>
        <w:t xml:space="preserve"> </w:t>
      </w:r>
      <w:proofErr w:type="spellStart"/>
      <w:r>
        <w:rPr>
          <w:rFonts w:ascii="Arial" w:hAnsi="Arial" w:cs="Arial"/>
          <w:color w:val="333333"/>
          <w:sz w:val="23"/>
          <w:szCs w:val="23"/>
          <w:shd w:val="clear" w:color="auto" w:fill="FFFFFF"/>
        </w:rPr>
        <w:t>and</w:t>
      </w:r>
      <w:proofErr w:type="spellEnd"/>
      <w:r>
        <w:rPr>
          <w:rFonts w:ascii="Arial" w:hAnsi="Arial" w:cs="Arial"/>
          <w:color w:val="333333"/>
          <w:sz w:val="23"/>
          <w:szCs w:val="23"/>
          <w:shd w:val="clear" w:color="auto" w:fill="FFFFFF"/>
        </w:rPr>
        <w:t xml:space="preserve"> </w:t>
      </w:r>
      <w:proofErr w:type="spellStart"/>
      <w:r>
        <w:rPr>
          <w:rFonts w:ascii="Arial" w:hAnsi="Arial" w:cs="Arial"/>
          <w:color w:val="333333"/>
          <w:sz w:val="23"/>
          <w:szCs w:val="23"/>
          <w:shd w:val="clear" w:color="auto" w:fill="FFFFFF"/>
        </w:rPr>
        <w:t>Eastern</w:t>
      </w:r>
      <w:proofErr w:type="spellEnd"/>
      <w:r>
        <w:rPr>
          <w:rFonts w:ascii="Arial" w:hAnsi="Arial" w:cs="Arial"/>
          <w:color w:val="333333"/>
          <w:sz w:val="23"/>
          <w:szCs w:val="23"/>
          <w:shd w:val="clear" w:color="auto" w:fill="FFFFFF"/>
        </w:rPr>
        <w:t xml:space="preserve"> </w:t>
      </w:r>
      <w:proofErr w:type="spellStart"/>
      <w:r>
        <w:rPr>
          <w:rFonts w:ascii="Arial" w:hAnsi="Arial" w:cs="Arial"/>
          <w:color w:val="333333"/>
          <w:sz w:val="23"/>
          <w:szCs w:val="23"/>
          <w:shd w:val="clear" w:color="auto" w:fill="FFFFFF"/>
        </w:rPr>
        <w:t>European</w:t>
      </w:r>
      <w:proofErr w:type="spellEnd"/>
      <w:r>
        <w:rPr>
          <w:rFonts w:ascii="Arial" w:hAnsi="Arial" w:cs="Arial"/>
          <w:color w:val="333333"/>
          <w:sz w:val="23"/>
          <w:szCs w:val="23"/>
          <w:shd w:val="clear" w:color="auto" w:fill="FFFFFF"/>
        </w:rPr>
        <w:t xml:space="preserve"> </w:t>
      </w:r>
      <w:proofErr w:type="spellStart"/>
      <w:r>
        <w:rPr>
          <w:rFonts w:ascii="Arial" w:hAnsi="Arial" w:cs="Arial"/>
          <w:color w:val="333333"/>
          <w:sz w:val="23"/>
          <w:szCs w:val="23"/>
          <w:shd w:val="clear" w:color="auto" w:fill="FFFFFF"/>
        </w:rPr>
        <w:t>Citizens</w:t>
      </w:r>
      <w:proofErr w:type="spellEnd"/>
      <w:r>
        <w:rPr>
          <w:rFonts w:ascii="Arial" w:hAnsi="Arial" w:cs="Arial"/>
          <w:color w:val="333333"/>
          <w:sz w:val="23"/>
          <w:szCs w:val="23"/>
          <w:shd w:val="clear" w:color="auto" w:fill="FFFFFF"/>
        </w:rPr>
        <w:t xml:space="preserve"> </w:t>
      </w:r>
      <w:proofErr w:type="spellStart"/>
      <w:r>
        <w:rPr>
          <w:rFonts w:ascii="Arial" w:hAnsi="Arial" w:cs="Arial"/>
          <w:color w:val="333333"/>
          <w:sz w:val="23"/>
          <w:szCs w:val="23"/>
          <w:shd w:val="clear" w:color="auto" w:fill="FFFFFF"/>
        </w:rPr>
        <w:t>Network</w:t>
      </w:r>
      <w:proofErr w:type="spellEnd"/>
      <w:r>
        <w:rPr>
          <w:rFonts w:ascii="Arial" w:hAnsi="Arial" w:cs="Arial"/>
          <w:color w:val="333333"/>
          <w:sz w:val="23"/>
          <w:szCs w:val="23"/>
          <w:shd w:val="clear" w:color="auto" w:fill="FFFFFF"/>
        </w:rPr>
        <w:t xml:space="preserve"> (CEECN). Автор и ведущий мастер-классов и семинаров в разных городах России для представителей местной власти, руководителей отделов и департаментов ЖКХ, представителей новых управляющих компаний: «Участие жителей в реформе ЖКХ»; «Взаимодействие управляющих компаний с жителями (Российский и зарубежный опыт)», «Участие жителей в местном самоуправлении. Опыт городов разных стран и разных регионов России».</w:t>
      </w:r>
    </w:p>
    <w:p w:rsidR="005367FE" w:rsidRDefault="005367FE" w:rsidP="005367FE">
      <w:pPr>
        <w:pStyle w:val="a3"/>
        <w:shd w:val="clear" w:color="auto" w:fill="FFFFFF"/>
        <w:spacing w:after="225" w:afterAutospacing="0"/>
        <w:rPr>
          <w:rFonts w:ascii="Arial" w:hAnsi="Arial" w:cs="Arial"/>
          <w:color w:val="333333"/>
          <w:sz w:val="23"/>
          <w:szCs w:val="23"/>
        </w:rPr>
      </w:pPr>
      <w:r>
        <w:rPr>
          <w:rFonts w:ascii="Arial" w:hAnsi="Arial" w:cs="Arial"/>
          <w:color w:val="333333"/>
          <w:sz w:val="23"/>
          <w:szCs w:val="23"/>
          <w:shd w:val="clear" w:color="auto" w:fill="FFFFFF"/>
        </w:rPr>
        <w:t xml:space="preserve">В рамках </w:t>
      </w:r>
      <w:proofErr w:type="spellStart"/>
      <w:r>
        <w:rPr>
          <w:rFonts w:ascii="Arial" w:hAnsi="Arial" w:cs="Arial"/>
          <w:color w:val="333333"/>
          <w:sz w:val="23"/>
          <w:szCs w:val="23"/>
          <w:shd w:val="clear" w:color="auto" w:fill="FFFFFF"/>
        </w:rPr>
        <w:t>вебинара</w:t>
      </w:r>
      <w:proofErr w:type="spellEnd"/>
      <w:r>
        <w:rPr>
          <w:rFonts w:ascii="Arial" w:hAnsi="Arial" w:cs="Arial"/>
          <w:color w:val="333333"/>
          <w:sz w:val="23"/>
          <w:szCs w:val="23"/>
          <w:shd w:val="clear" w:color="auto" w:fill="FFFFFF"/>
        </w:rPr>
        <w:t xml:space="preserve"> мы планируем</w:t>
      </w:r>
      <w:proofErr w:type="gramStart"/>
      <w:r>
        <w:rPr>
          <w:rFonts w:ascii="Arial" w:hAnsi="Arial" w:cs="Arial"/>
          <w:color w:val="333333"/>
          <w:sz w:val="23"/>
          <w:szCs w:val="23"/>
          <w:shd w:val="clear" w:color="auto" w:fill="FFFFFF"/>
        </w:rPr>
        <w:t xml:space="preserve"> -</w:t>
      </w:r>
      <w:proofErr w:type="gramEnd"/>
    </w:p>
    <w:p w:rsidR="005367FE" w:rsidRDefault="005367FE" w:rsidP="005367FE">
      <w:pPr>
        <w:pStyle w:val="a3"/>
        <w:shd w:val="clear" w:color="auto" w:fill="FFFFFF"/>
        <w:spacing w:after="225" w:afterAutospacing="0"/>
        <w:rPr>
          <w:rFonts w:ascii="Arial" w:hAnsi="Arial" w:cs="Arial"/>
          <w:color w:val="333333"/>
          <w:sz w:val="23"/>
          <w:szCs w:val="23"/>
        </w:rPr>
      </w:pPr>
      <w:r>
        <w:rPr>
          <w:rFonts w:ascii="Arial" w:hAnsi="Arial" w:cs="Arial"/>
          <w:color w:val="333333"/>
          <w:sz w:val="23"/>
          <w:szCs w:val="23"/>
          <w:shd w:val="clear" w:color="auto" w:fill="FFFFFF"/>
        </w:rPr>
        <w:t>- Рассказать о том, как жители различных городов и сел пережили карантин весной и с какими ситуациями сталкиваются осенью. Что было сделано, на что важно обратить внимание, что мы вынесли из этой ситуации. </w:t>
      </w:r>
    </w:p>
    <w:p w:rsidR="005367FE" w:rsidRDefault="005367FE" w:rsidP="005367FE">
      <w:pPr>
        <w:pStyle w:val="a3"/>
        <w:shd w:val="clear" w:color="auto" w:fill="FFFFFF"/>
        <w:spacing w:after="225" w:afterAutospacing="0"/>
        <w:rPr>
          <w:rFonts w:ascii="Arial" w:hAnsi="Arial" w:cs="Arial"/>
          <w:color w:val="333333"/>
          <w:sz w:val="23"/>
          <w:szCs w:val="23"/>
        </w:rPr>
      </w:pPr>
      <w:r>
        <w:rPr>
          <w:rFonts w:ascii="Arial" w:hAnsi="Arial" w:cs="Arial"/>
          <w:color w:val="333333"/>
          <w:sz w:val="23"/>
          <w:szCs w:val="23"/>
          <w:shd w:val="clear" w:color="auto" w:fill="FFFFFF"/>
        </w:rPr>
        <w:t>- Обсудить, как прошёл «Международный день соседей» этого года в новом формате. Что получилось, а что не очень. Какие новые вопросы он поднял, что нужно учесть и чему научиться при организации соседских праздников в дальнейшем. Какой опыт сохранить и с кем обязательно нужно сотрудничать? </w:t>
      </w:r>
    </w:p>
    <w:p w:rsidR="005367FE" w:rsidRDefault="005367FE" w:rsidP="005367FE">
      <w:pPr>
        <w:pStyle w:val="a3"/>
        <w:shd w:val="clear" w:color="auto" w:fill="FFFFFF"/>
        <w:spacing w:after="225" w:afterAutospacing="0"/>
        <w:rPr>
          <w:rFonts w:ascii="Arial" w:hAnsi="Arial" w:cs="Arial"/>
          <w:color w:val="333333"/>
          <w:sz w:val="23"/>
          <w:szCs w:val="23"/>
        </w:rPr>
      </w:pPr>
      <w:r>
        <w:rPr>
          <w:rFonts w:ascii="Arial" w:hAnsi="Arial" w:cs="Arial"/>
          <w:color w:val="333333"/>
          <w:sz w:val="23"/>
          <w:szCs w:val="23"/>
          <w:shd w:val="clear" w:color="auto" w:fill="FFFFFF"/>
        </w:rPr>
        <w:t>- Поговорить о том, как дальше можно и важно использовать полученные наработки для развития своей малой территории и организации жителей. Как спланировать добрососедский 2021 год и как провести его с пользой?</w:t>
      </w:r>
    </w:p>
    <w:p w:rsidR="005367FE" w:rsidRDefault="005367FE" w:rsidP="005367FE">
      <w:pPr>
        <w:pStyle w:val="a3"/>
        <w:shd w:val="clear" w:color="auto" w:fill="FFFFFF"/>
        <w:spacing w:after="225" w:afterAutospacing="0"/>
        <w:rPr>
          <w:rFonts w:ascii="Arial" w:hAnsi="Arial" w:cs="Arial"/>
          <w:color w:val="333333"/>
          <w:sz w:val="23"/>
          <w:szCs w:val="23"/>
        </w:rPr>
      </w:pPr>
      <w:r>
        <w:rPr>
          <w:rFonts w:ascii="Arial" w:hAnsi="Arial" w:cs="Arial"/>
          <w:color w:val="333333"/>
          <w:sz w:val="23"/>
          <w:szCs w:val="23"/>
          <w:shd w:val="clear" w:color="auto" w:fill="FFFFFF"/>
        </w:rPr>
        <w:lastRenderedPageBreak/>
        <w:t xml:space="preserve"> - Рассказать о том, какие новые законы нас ждут. Какие изменения готовятся, и к чему нужно быть готовым, чтобы уверенно идти вперёд. В частности законы о тишине, правилах проживания, благоустройстве, </w:t>
      </w:r>
      <w:proofErr w:type="spellStart"/>
      <w:r>
        <w:rPr>
          <w:rFonts w:ascii="Arial" w:hAnsi="Arial" w:cs="Arial"/>
          <w:color w:val="333333"/>
          <w:sz w:val="23"/>
          <w:szCs w:val="23"/>
          <w:shd w:val="clear" w:color="auto" w:fill="FFFFFF"/>
        </w:rPr>
        <w:t>ТОСах</w:t>
      </w:r>
      <w:proofErr w:type="spellEnd"/>
      <w:r>
        <w:rPr>
          <w:rFonts w:ascii="Arial" w:hAnsi="Arial" w:cs="Arial"/>
          <w:color w:val="333333"/>
          <w:sz w:val="23"/>
          <w:szCs w:val="23"/>
          <w:shd w:val="clear" w:color="auto" w:fill="FFFFFF"/>
        </w:rPr>
        <w:t xml:space="preserve"> и других.</w:t>
      </w:r>
    </w:p>
    <w:p w:rsidR="005367FE" w:rsidRDefault="005367FE" w:rsidP="005367FE">
      <w:pPr>
        <w:pStyle w:val="a3"/>
        <w:shd w:val="clear" w:color="auto" w:fill="FFFFFF"/>
        <w:spacing w:after="225" w:afterAutospacing="0"/>
        <w:rPr>
          <w:rFonts w:ascii="Arial" w:hAnsi="Arial" w:cs="Arial"/>
          <w:color w:val="333333"/>
          <w:sz w:val="23"/>
          <w:szCs w:val="23"/>
        </w:rPr>
      </w:pPr>
      <w:r>
        <w:rPr>
          <w:rFonts w:ascii="Arial" w:hAnsi="Arial" w:cs="Arial"/>
          <w:color w:val="333333"/>
          <w:sz w:val="23"/>
          <w:szCs w:val="23"/>
          <w:shd w:val="clear" w:color="auto" w:fill="FFFFFF"/>
        </w:rPr>
        <w:t> - Обсудить вопрос компетенций современного лидера местного сообщества и организации жителей. Понять чего не хватает, обсудить важность специальных знаний и пригласить к нам на обучение на курс "Менеджер местного сообщества" в Высшую школу экономики и на семинары Школы Добрых соседей. </w:t>
      </w:r>
    </w:p>
    <w:p w:rsidR="005367FE" w:rsidRDefault="005367FE" w:rsidP="005367FE">
      <w:pPr>
        <w:pStyle w:val="a3"/>
        <w:shd w:val="clear" w:color="auto" w:fill="FFFFFF"/>
        <w:spacing w:after="225" w:afterAutospacing="0"/>
        <w:rPr>
          <w:rFonts w:ascii="Arial" w:hAnsi="Arial" w:cs="Arial"/>
          <w:color w:val="333333"/>
          <w:sz w:val="23"/>
          <w:szCs w:val="23"/>
        </w:rPr>
      </w:pPr>
      <w:r>
        <w:rPr>
          <w:rFonts w:ascii="Arial" w:hAnsi="Arial" w:cs="Arial"/>
          <w:color w:val="333333"/>
          <w:sz w:val="23"/>
          <w:szCs w:val="23"/>
          <w:shd w:val="clear" w:color="auto" w:fill="FFFFFF"/>
        </w:rPr>
        <w:t>- Получить обратную связь от аудитории. - Ответить на вопросы </w:t>
      </w:r>
    </w:p>
    <w:p w:rsidR="005367FE" w:rsidRDefault="005367FE" w:rsidP="005367FE">
      <w:pPr>
        <w:pStyle w:val="a3"/>
        <w:shd w:val="clear" w:color="auto" w:fill="FFFFFF"/>
        <w:spacing w:after="225" w:afterAutospacing="0"/>
        <w:rPr>
          <w:rFonts w:ascii="Arial" w:hAnsi="Arial" w:cs="Arial"/>
          <w:color w:val="333333"/>
          <w:sz w:val="23"/>
          <w:szCs w:val="23"/>
        </w:rPr>
      </w:pPr>
      <w:r>
        <w:rPr>
          <w:rFonts w:ascii="Arial" w:hAnsi="Arial" w:cs="Arial"/>
          <w:color w:val="333333"/>
          <w:sz w:val="23"/>
          <w:szCs w:val="23"/>
          <w:shd w:val="clear" w:color="auto" w:fill="FFFFFF"/>
        </w:rPr>
        <w:t xml:space="preserve">Программа предварительная, буду рад Вашим предложениям, готов обсудить все детали. Прошу вас поддержать это мероприятие и  приглашаю совместно его провести. Я буду рад, если к участию в </w:t>
      </w:r>
      <w:proofErr w:type="spellStart"/>
      <w:r>
        <w:rPr>
          <w:rFonts w:ascii="Arial" w:hAnsi="Arial" w:cs="Arial"/>
          <w:color w:val="333333"/>
          <w:sz w:val="23"/>
          <w:szCs w:val="23"/>
          <w:shd w:val="clear" w:color="auto" w:fill="FFFFFF"/>
        </w:rPr>
        <w:t>вебинаре</w:t>
      </w:r>
      <w:proofErr w:type="spellEnd"/>
      <w:r>
        <w:rPr>
          <w:rFonts w:ascii="Arial" w:hAnsi="Arial" w:cs="Arial"/>
          <w:color w:val="333333"/>
          <w:sz w:val="23"/>
          <w:szCs w:val="23"/>
          <w:shd w:val="clear" w:color="auto" w:fill="FFFFFF"/>
        </w:rPr>
        <w:t xml:space="preserve"> мы сможем пригласить представителей </w:t>
      </w:r>
      <w:proofErr w:type="spellStart"/>
      <w:r>
        <w:rPr>
          <w:rFonts w:ascii="Arial" w:hAnsi="Arial" w:cs="Arial"/>
          <w:color w:val="333333"/>
          <w:sz w:val="23"/>
          <w:szCs w:val="23"/>
          <w:shd w:val="clear" w:color="auto" w:fill="FFFFFF"/>
        </w:rPr>
        <w:t>ТОСов</w:t>
      </w:r>
      <w:proofErr w:type="spellEnd"/>
      <w:r>
        <w:rPr>
          <w:rFonts w:ascii="Arial" w:hAnsi="Arial" w:cs="Arial"/>
          <w:color w:val="333333"/>
          <w:sz w:val="23"/>
          <w:szCs w:val="23"/>
          <w:shd w:val="clear" w:color="auto" w:fill="FFFFFF"/>
        </w:rPr>
        <w:t xml:space="preserve">, председателей и активистов. А также специалистов администраций и представителей депутатского корпуса. И других участников, которых вы порекомендуете. По итогу </w:t>
      </w:r>
      <w:proofErr w:type="spellStart"/>
      <w:r>
        <w:rPr>
          <w:rFonts w:ascii="Arial" w:hAnsi="Arial" w:cs="Arial"/>
          <w:color w:val="333333"/>
          <w:sz w:val="23"/>
          <w:szCs w:val="23"/>
          <w:shd w:val="clear" w:color="auto" w:fill="FFFFFF"/>
        </w:rPr>
        <w:t>вебинара</w:t>
      </w:r>
      <w:proofErr w:type="spellEnd"/>
      <w:r>
        <w:rPr>
          <w:rFonts w:ascii="Arial" w:hAnsi="Arial" w:cs="Arial"/>
          <w:color w:val="333333"/>
          <w:sz w:val="23"/>
          <w:szCs w:val="23"/>
          <w:shd w:val="clear" w:color="auto" w:fill="FFFFFF"/>
        </w:rPr>
        <w:t xml:space="preserve">, мы будем рады пригласить всех участников к участию в нашем проекте, </w:t>
      </w:r>
      <w:proofErr w:type="gramStart"/>
      <w:r>
        <w:rPr>
          <w:rFonts w:ascii="Arial" w:hAnsi="Arial" w:cs="Arial"/>
          <w:color w:val="333333"/>
          <w:sz w:val="23"/>
          <w:szCs w:val="23"/>
          <w:shd w:val="clear" w:color="auto" w:fill="FFFFFF"/>
        </w:rPr>
        <w:t>обучению по</w:t>
      </w:r>
      <w:proofErr w:type="gramEnd"/>
      <w:r>
        <w:rPr>
          <w:rFonts w:ascii="Arial" w:hAnsi="Arial" w:cs="Arial"/>
          <w:color w:val="333333"/>
          <w:sz w:val="23"/>
          <w:szCs w:val="23"/>
          <w:shd w:val="clear" w:color="auto" w:fill="FFFFFF"/>
        </w:rPr>
        <w:t xml:space="preserve"> нашим программам и Международном дне соседей.</w:t>
      </w:r>
    </w:p>
    <w:p w:rsidR="005367FE" w:rsidRDefault="005367FE" w:rsidP="005367FE">
      <w:pPr>
        <w:pStyle w:val="a3"/>
        <w:shd w:val="clear" w:color="auto" w:fill="FFFFFF"/>
        <w:spacing w:after="225" w:afterAutospacing="0"/>
        <w:rPr>
          <w:rFonts w:ascii="Arial" w:hAnsi="Arial" w:cs="Arial"/>
          <w:color w:val="333333"/>
          <w:sz w:val="23"/>
          <w:szCs w:val="23"/>
        </w:rPr>
      </w:pPr>
      <w:r>
        <w:rPr>
          <w:rFonts w:ascii="Arial" w:hAnsi="Arial" w:cs="Arial"/>
          <w:color w:val="333333"/>
          <w:sz w:val="23"/>
          <w:szCs w:val="23"/>
          <w:shd w:val="clear" w:color="auto" w:fill="FFFFFF"/>
        </w:rPr>
        <w:t>Заранее благодарю Вас и надеюсь на Вашу поддержку и, как всегда, интересное сотрудничество.</w:t>
      </w:r>
    </w:p>
    <w:p w:rsidR="005367FE" w:rsidRDefault="005367FE" w:rsidP="005367FE">
      <w:pPr>
        <w:pStyle w:val="a3"/>
        <w:shd w:val="clear" w:color="auto" w:fill="FFFFFF"/>
        <w:spacing w:after="225" w:afterAutospacing="0"/>
        <w:rPr>
          <w:rFonts w:ascii="Arial" w:hAnsi="Arial" w:cs="Arial"/>
          <w:color w:val="333333"/>
          <w:sz w:val="23"/>
          <w:szCs w:val="23"/>
        </w:rPr>
      </w:pPr>
      <w:r>
        <w:rPr>
          <w:rFonts w:ascii="Arial" w:hAnsi="Arial" w:cs="Arial"/>
          <w:color w:val="333333"/>
          <w:sz w:val="23"/>
          <w:szCs w:val="23"/>
          <w:shd w:val="clear" w:color="auto" w:fill="FFFFFF"/>
        </w:rPr>
        <w:t>С уважением и пожеланием доброго дня и отличной недели, руководитель общероссийского проекта "Добрые соседи", федеральный координатор ежегодной акции Международный день соседей, руководитель направления Менеджер местного сообщества в университете Высшая школа экономики, Сергей Кузнецов</w:t>
      </w:r>
    </w:p>
    <w:p w:rsidR="005367FE" w:rsidRDefault="005367FE" w:rsidP="005367FE">
      <w:pPr>
        <w:pStyle w:val="a3"/>
        <w:shd w:val="clear" w:color="auto" w:fill="FFFFFF"/>
        <w:spacing w:after="225" w:afterAutospacing="0"/>
        <w:rPr>
          <w:rFonts w:ascii="Arial" w:hAnsi="Arial" w:cs="Arial"/>
          <w:color w:val="333333"/>
          <w:sz w:val="23"/>
          <w:szCs w:val="23"/>
        </w:rPr>
      </w:pPr>
      <w:r>
        <w:rPr>
          <w:rStyle w:val="js-phone-number"/>
          <w:rFonts w:ascii="Arial" w:hAnsi="Arial" w:cs="Arial"/>
          <w:color w:val="333333"/>
          <w:sz w:val="23"/>
          <w:szCs w:val="23"/>
          <w:shd w:val="clear" w:color="auto" w:fill="FFFFFF"/>
        </w:rPr>
        <w:t>89268507847</w:t>
      </w:r>
      <w:r>
        <w:rPr>
          <w:rFonts w:ascii="Arial" w:hAnsi="Arial" w:cs="Arial"/>
          <w:color w:val="333333"/>
          <w:sz w:val="23"/>
          <w:szCs w:val="23"/>
          <w:shd w:val="clear" w:color="auto" w:fill="FFFFFF"/>
        </w:rPr>
        <w:t>, 89164365886</w:t>
      </w:r>
    </w:p>
    <w:p w:rsidR="00A026A2" w:rsidRDefault="00A026A2"/>
    <w:sectPr w:rsidR="00A026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7FE"/>
    <w:rsid w:val="005367FE"/>
    <w:rsid w:val="00A02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7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5367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7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536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2020-11-26T07:26:00Z</dcterms:created>
  <dcterms:modified xsi:type="dcterms:W3CDTF">2020-11-26T07:27:00Z</dcterms:modified>
</cp:coreProperties>
</file>